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506B" w:rsidRPr="003C506B" w:rsidRDefault="003C506B" w:rsidP="003C506B">
      <w:pPr>
        <w:shd w:val="clear" w:color="auto" w:fill="FFFFFF"/>
        <w:spacing w:after="300" w:line="45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92929"/>
          <w:sz w:val="36"/>
          <w:szCs w:val="36"/>
          <w:lang w:eastAsia="ru-RU"/>
        </w:rPr>
      </w:pPr>
      <w:r w:rsidRPr="003C506B">
        <w:rPr>
          <w:rFonts w:ascii="Helvetica" w:eastAsia="Times New Roman" w:hAnsi="Helvetica" w:cs="Times New Roman"/>
          <w:b/>
          <w:bCs/>
          <w:color w:val="292929"/>
          <w:sz w:val="36"/>
          <w:szCs w:val="36"/>
          <w:lang w:eastAsia="ru-RU"/>
        </w:rPr>
        <w:t>История Дня России</w:t>
      </w:r>
    </w:p>
    <w:p w:rsidR="003C506B" w:rsidRPr="003C506B" w:rsidRDefault="003C506B" w:rsidP="003C506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История праздника началась с 12 июня 1990 года, когда первый Съезд народных депутатов РСФСР принял Декларацию о государственном суверенитете РСФСР. Это документ, в котором были прописаны основные пункты российского законодательства, в частности, главным законом страны была определена Конституция. Также декларация установила равные права для партий и общественных организаций. Кроме того, документ провозглашал принцип разделения законодательной, исполнительной и судебной власти.</w:t>
      </w:r>
    </w:p>
    <w:p w:rsidR="003C506B" w:rsidRDefault="003C506B" w:rsidP="003C50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Декларацию подписал </w:t>
      </w:r>
      <w:hyperlink r:id="rId4" w:tgtFrame="_blank" w:history="1">
        <w:r w:rsidRPr="003C506B">
          <w:rPr>
            <w:rFonts w:ascii="Times New Roman" w:eastAsia="Times New Roman" w:hAnsi="Times New Roman" w:cs="Times New Roman"/>
            <w:color w:val="292929"/>
            <w:sz w:val="26"/>
            <w:szCs w:val="26"/>
            <w:u w:val="single"/>
            <w:lang w:eastAsia="ru-RU"/>
          </w:rPr>
          <w:t>Борис Ельцин</w:t>
        </w:r>
      </w:hyperlink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, которого в рамках того же Совета избрали на должность председателя Верховного Совета РСФСР. Документ поддержали 907 депутатов, против его принятия проголосовали 13, еще 9 воздержались. Ровно через год, 12 июня 1991 года, состоялись первые в истории страны всенародные выборы президента, на которых</w:t>
      </w:r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 </w:t>
      </w:r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Ельцин одержал победу.</w:t>
      </w:r>
    </w:p>
    <w:p w:rsidR="003C506B" w:rsidRDefault="003C506B" w:rsidP="003C50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</w:p>
    <w:p w:rsidR="003C506B" w:rsidRDefault="003C506B" w:rsidP="003C50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</w:p>
    <w:p w:rsidR="003C506B" w:rsidRPr="003C506B" w:rsidRDefault="003C506B" w:rsidP="003C50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3C506B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6B8F0B92" wp14:editId="69BBCA96">
            <wp:extent cx="5940425" cy="400365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 Борис </w:t>
      </w:r>
    </w:p>
    <w:p w:rsidR="003C506B" w:rsidRPr="003C506B" w:rsidRDefault="003C506B" w:rsidP="003C5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506B" w:rsidRPr="003C506B" w:rsidRDefault="003C506B" w:rsidP="003C50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Однако праздничной дата 12 июня стала только в 1992 году</w:t>
      </w:r>
    </w:p>
    <w:p w:rsidR="003C506B" w:rsidRPr="003C506B" w:rsidRDefault="003C506B" w:rsidP="003C506B">
      <w:pPr>
        <w:spacing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3C506B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Дата 12 июня была выбрана потому, что именно в этот день в 1990 году на первом съезде народных депутатов РСФСР была принята Декларация о государственном суверенитете. Спустя два года эта дата стала праздничной</w:t>
      </w:r>
    </w:p>
    <w:p w:rsidR="003C506B" w:rsidRPr="003C506B" w:rsidRDefault="003C506B" w:rsidP="003C506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При этом праздник признавали государственным дважды. 11 июня 1992 года Верховный Совет издал постановление № 2981-I «О праздничном дне 12 июня», а 2 июня 1994 года президент своим указом объявил этот день государственным праздником. Это было необходимо, потому что после штурма Белого дома осенью 1993 года решения Верховного Совета страны перестали считаться легитимными.</w:t>
      </w:r>
    </w:p>
    <w:p w:rsidR="003C506B" w:rsidRPr="003C506B" w:rsidRDefault="003C506B" w:rsidP="003C506B">
      <w:pPr>
        <w:shd w:val="clear" w:color="auto" w:fill="FFFFFF"/>
        <w:spacing w:after="300" w:line="450" w:lineRule="atLeast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292929"/>
          <w:sz w:val="28"/>
          <w:szCs w:val="28"/>
          <w:lang w:eastAsia="ru-RU"/>
        </w:rPr>
      </w:pPr>
      <w:r w:rsidRPr="003C506B">
        <w:rPr>
          <w:rFonts w:ascii="Helvetica" w:eastAsia="Times New Roman" w:hAnsi="Helvetica" w:cs="Times New Roman"/>
          <w:b/>
          <w:bCs/>
          <w:color w:val="292929"/>
          <w:sz w:val="28"/>
          <w:szCs w:val="28"/>
          <w:lang w:eastAsia="ru-RU"/>
        </w:rPr>
        <w:t>Когда День России отпраздновали первый раз</w:t>
      </w:r>
    </w:p>
    <w:p w:rsidR="003C506B" w:rsidRPr="003C506B" w:rsidRDefault="003C506B" w:rsidP="003C506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lastRenderedPageBreak/>
        <w:t>Несмотря на то что этот праздник впервые учредили в 1992 году, впервые его отметили только в 1995-м. В этот день в Кремле первый раз состоялось вручение Государственных премий в области науки и технологий, литературы и искусства.</w:t>
      </w:r>
    </w:p>
    <w:p w:rsidR="003C506B" w:rsidRPr="003C506B" w:rsidRDefault="003C506B" w:rsidP="003C506B">
      <w:pPr>
        <w:spacing w:line="390" w:lineRule="atLeast"/>
        <w:jc w:val="center"/>
        <w:textAlignment w:val="baseline"/>
        <w:rPr>
          <w:rFonts w:ascii="Helvetica" w:eastAsia="Times New Roman" w:hAnsi="Helvetica" w:cs="Arial"/>
          <w:b/>
          <w:bCs/>
          <w:color w:val="292929"/>
          <w:sz w:val="28"/>
          <w:szCs w:val="28"/>
          <w:lang w:eastAsia="ru-RU"/>
        </w:rPr>
      </w:pPr>
      <w:r w:rsidRPr="003C506B">
        <w:rPr>
          <w:rFonts w:ascii="Helvetica" w:eastAsia="Times New Roman" w:hAnsi="Helvetica" w:cs="Arial"/>
          <w:b/>
          <w:bCs/>
          <w:color w:val="292929"/>
          <w:sz w:val="28"/>
          <w:szCs w:val="28"/>
          <w:lang w:eastAsia="ru-RU"/>
        </w:rPr>
        <w:t>При этом тогда праздник назывался иначе: День принятия Декларации о государственном суверенитете РСФСР. Неофициально же его называли Днем независимости</w:t>
      </w:r>
    </w:p>
    <w:p w:rsidR="003C506B" w:rsidRPr="003C506B" w:rsidRDefault="003C506B" w:rsidP="003C50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Праздничный салют в честь Дня России впервые прозвучал в 2001 году, мероприятия на Красной площади в честь этого дня начали проводить с 2003-го: у стен Кремля показали театрализованное представление, после чего по Красной площади прошли делегации из каждого региона страны; за ними последовал парад </w:t>
      </w:r>
      <w:hyperlink r:id="rId6" w:tgtFrame="_blank" w:history="1">
        <w:r w:rsidRPr="003C506B">
          <w:rPr>
            <w:rFonts w:ascii="Times New Roman" w:eastAsia="Times New Roman" w:hAnsi="Times New Roman" w:cs="Times New Roman"/>
            <w:color w:val="292929"/>
            <w:sz w:val="26"/>
            <w:szCs w:val="26"/>
            <w:u w:val="single"/>
            <w:lang w:eastAsia="ru-RU"/>
          </w:rPr>
          <w:t>ВС России</w:t>
        </w:r>
      </w:hyperlink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, а завершилось празднование воздушным шоу и фейерверком.</w:t>
      </w:r>
    </w:p>
    <w:p w:rsidR="003C506B" w:rsidRPr="003C506B" w:rsidRDefault="003C506B" w:rsidP="003C506B">
      <w:pPr>
        <w:shd w:val="clear" w:color="auto" w:fill="FFFFFF"/>
        <w:spacing w:after="300" w:line="450" w:lineRule="atLeast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292929"/>
          <w:sz w:val="28"/>
          <w:szCs w:val="28"/>
          <w:lang w:eastAsia="ru-RU"/>
        </w:rPr>
      </w:pPr>
      <w:r w:rsidRPr="003C506B">
        <w:rPr>
          <w:rFonts w:ascii="Helvetica" w:eastAsia="Times New Roman" w:hAnsi="Helvetica" w:cs="Times New Roman"/>
          <w:b/>
          <w:bCs/>
          <w:color w:val="292929"/>
          <w:sz w:val="28"/>
          <w:szCs w:val="28"/>
          <w:lang w:eastAsia="ru-RU"/>
        </w:rPr>
        <w:t>Как появилось название День России</w:t>
      </w:r>
    </w:p>
    <w:p w:rsidR="003C506B" w:rsidRPr="003C506B" w:rsidRDefault="003C506B" w:rsidP="003C506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Привычное название День России впервые прозвучало только в 1998 году: Борис Ельцин предложил переименовать праздник во время своего обращения по центральному телевидению. Однако официально новое название День принятия Декларации о государственном суверенитете РСФСР получил только почти через шесть лет — 1 февраля 2002 года. Тогда вступил в силу новый Трудовой кодекс России, в котором перечислили все праздничные и выходные дни.</w:t>
      </w:r>
    </w:p>
    <w:p w:rsidR="003C506B" w:rsidRPr="003C506B" w:rsidRDefault="003C506B" w:rsidP="003C506B">
      <w:pPr>
        <w:spacing w:line="43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</w:pPr>
      <w:r w:rsidRPr="003C506B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1 февраля 2002 года прозвучало название «День России». Однако официально новое имя День принятия Декларации о государственном суверенитете РСФСР получил только почти шесть лет спустя</w:t>
      </w:r>
    </w:p>
    <w:p w:rsidR="003C506B" w:rsidRPr="003C506B" w:rsidRDefault="003C506B" w:rsidP="003C5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C506B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lastRenderedPageBreak/>
        <w:drawing>
          <wp:inline distT="0" distB="0" distL="0" distR="0" wp14:anchorId="0A150534" wp14:editId="08694813">
            <wp:extent cx="11430000" cy="762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6B" w:rsidRPr="003C506B" w:rsidRDefault="003C506B" w:rsidP="003C506B">
      <w:pPr>
        <w:shd w:val="clear" w:color="auto" w:fill="FFFFFF"/>
        <w:spacing w:after="300" w:line="45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92929"/>
          <w:sz w:val="36"/>
          <w:szCs w:val="36"/>
          <w:lang w:eastAsia="ru-RU"/>
        </w:rPr>
      </w:pPr>
      <w:r w:rsidRPr="003C506B">
        <w:rPr>
          <w:rFonts w:ascii="Helvetica" w:eastAsia="Times New Roman" w:hAnsi="Helvetica" w:cs="Times New Roman"/>
          <w:b/>
          <w:bCs/>
          <w:color w:val="292929"/>
          <w:sz w:val="36"/>
          <w:szCs w:val="36"/>
          <w:lang w:eastAsia="ru-RU"/>
        </w:rPr>
        <w:t>Традиции праздника</w:t>
      </w:r>
    </w:p>
    <w:p w:rsidR="003C506B" w:rsidRPr="003C506B" w:rsidRDefault="003C506B" w:rsidP="003C50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Каждый год 12 июня в России устраивают различные праздничные мероприятия. В 2023 году в столичном парке «Зарядье» пройдет образовательный киномарафон «Они сражались за Родину», в </w:t>
      </w:r>
      <w:hyperlink r:id="rId8" w:tgtFrame="_blank" w:history="1">
        <w:r w:rsidRPr="003C506B">
          <w:rPr>
            <w:rFonts w:ascii="Times New Roman" w:eastAsia="Times New Roman" w:hAnsi="Times New Roman" w:cs="Times New Roman"/>
            <w:color w:val="292929"/>
            <w:sz w:val="26"/>
            <w:szCs w:val="26"/>
            <w:u w:val="single"/>
            <w:lang w:eastAsia="ru-RU"/>
          </w:rPr>
          <w:t>Псковской области</w:t>
        </w:r>
      </w:hyperlink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проведут культурно-просветительский музыкальный фестиваль «На страже мира. Эхо старой крепости», а в </w:t>
      </w:r>
      <w:hyperlink r:id="rId9" w:tgtFrame="_blank" w:history="1">
        <w:r w:rsidRPr="003C506B">
          <w:rPr>
            <w:rFonts w:ascii="Times New Roman" w:eastAsia="Times New Roman" w:hAnsi="Times New Roman" w:cs="Times New Roman"/>
            <w:color w:val="292929"/>
            <w:sz w:val="26"/>
            <w:szCs w:val="26"/>
            <w:u w:val="single"/>
            <w:lang w:eastAsia="ru-RU"/>
          </w:rPr>
          <w:t>Кургане</w:t>
        </w:r>
      </w:hyperlink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— фестиваль славянской и казачьей культуры. Отмечают праздник не только в крупных городах, но и в небольших населенных пунктах.</w:t>
      </w:r>
    </w:p>
    <w:p w:rsidR="003C506B" w:rsidRPr="003C506B" w:rsidRDefault="003C506B" w:rsidP="003C506B">
      <w:pPr>
        <w:spacing w:line="390" w:lineRule="atLeast"/>
        <w:jc w:val="center"/>
        <w:textAlignment w:val="baseline"/>
        <w:rPr>
          <w:rFonts w:ascii="Helvetica" w:eastAsia="Times New Roman" w:hAnsi="Helvetica" w:cs="Arial"/>
          <w:color w:val="292929"/>
          <w:sz w:val="29"/>
          <w:szCs w:val="29"/>
          <w:lang w:eastAsia="ru-RU"/>
        </w:rPr>
      </w:pPr>
      <w:r w:rsidRPr="003C506B">
        <w:rPr>
          <w:rFonts w:ascii="Helvetica" w:eastAsia="Times New Roman" w:hAnsi="Helvetica" w:cs="Arial"/>
          <w:color w:val="292929"/>
          <w:sz w:val="29"/>
          <w:szCs w:val="29"/>
          <w:lang w:eastAsia="ru-RU"/>
        </w:rPr>
        <w:t>Проходит множество патриотических мероприятий: мотопробеги, конкурсы и концерты, волонтеры раздают ленточки-триколоры</w:t>
      </w:r>
    </w:p>
    <w:p w:rsidR="003C506B" w:rsidRPr="003C506B" w:rsidRDefault="003C506B" w:rsidP="003C50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bookmarkStart w:id="0" w:name="_GoBack"/>
      <w:bookmarkEnd w:id="0"/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lastRenderedPageBreak/>
        <w:t>В Москве праздничный концерт традиционно проводят на Красной площади, а в </w:t>
      </w:r>
      <w:hyperlink r:id="rId10" w:tgtFrame="_blank" w:history="1">
        <w:r w:rsidRPr="003C506B">
          <w:rPr>
            <w:rFonts w:ascii="Times New Roman" w:eastAsia="Times New Roman" w:hAnsi="Times New Roman" w:cs="Times New Roman"/>
            <w:color w:val="292929"/>
            <w:sz w:val="26"/>
            <w:szCs w:val="26"/>
            <w:u w:val="single"/>
            <w:lang w:eastAsia="ru-RU"/>
          </w:rPr>
          <w:t>Санкт-Петербурге</w:t>
        </w:r>
      </w:hyperlink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— на Соборной площади Петропавловской крепости. В 2022 году только в столице на концерт, который завершился праздничным салютом, </w:t>
      </w:r>
      <w:hyperlink r:id="rId11" w:tgtFrame="_blank" w:history="1">
        <w:r w:rsidRPr="003C506B">
          <w:rPr>
            <w:rFonts w:ascii="Times New Roman" w:eastAsia="Times New Roman" w:hAnsi="Times New Roman" w:cs="Times New Roman"/>
            <w:color w:val="CC3333"/>
            <w:sz w:val="26"/>
            <w:szCs w:val="26"/>
            <w:u w:val="single"/>
            <w:lang w:eastAsia="ru-RU"/>
          </w:rPr>
          <w:t>пришли</w:t>
        </w:r>
      </w:hyperlink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более 40 тысяч человек.</w:t>
      </w:r>
    </w:p>
    <w:p w:rsidR="003C506B" w:rsidRPr="003C506B" w:rsidRDefault="003C506B" w:rsidP="003C50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Традиционным стало и награждение деятелей науки, технологий, литературы и искусства государственными премиями, отметил депутат Сергей Огородников. Церемония ежегодно проходит в Кремле, награды выдающимся россиянам вручает лично президент. В 2022 году золотые медали Героя Труда и Государственные премии в области науки и технологий, литературы и искусства </w:t>
      </w:r>
      <w:hyperlink r:id="rId12" w:tgtFrame="_blank" w:history="1">
        <w:r w:rsidRPr="003C506B">
          <w:rPr>
            <w:rFonts w:ascii="Times New Roman" w:eastAsia="Times New Roman" w:hAnsi="Times New Roman" w:cs="Times New Roman"/>
            <w:color w:val="CC3333"/>
            <w:sz w:val="26"/>
            <w:szCs w:val="26"/>
            <w:u w:val="single"/>
            <w:lang w:eastAsia="ru-RU"/>
          </w:rPr>
          <w:t>получили</w:t>
        </w:r>
      </w:hyperlink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в том числе режиссер </w:t>
      </w:r>
      <w:hyperlink r:id="rId13" w:tgtFrame="_blank" w:history="1">
        <w:r w:rsidRPr="003C506B">
          <w:rPr>
            <w:rFonts w:ascii="Times New Roman" w:eastAsia="Times New Roman" w:hAnsi="Times New Roman" w:cs="Times New Roman"/>
            <w:color w:val="292929"/>
            <w:sz w:val="26"/>
            <w:szCs w:val="26"/>
            <w:u w:val="single"/>
            <w:lang w:eastAsia="ru-RU"/>
          </w:rPr>
          <w:t>Никита Михалков</w:t>
        </w:r>
      </w:hyperlink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и дирижер </w:t>
      </w:r>
      <w:hyperlink r:id="rId14" w:tgtFrame="_blank" w:history="1">
        <w:r w:rsidRPr="003C506B">
          <w:rPr>
            <w:rFonts w:ascii="Times New Roman" w:eastAsia="Times New Roman" w:hAnsi="Times New Roman" w:cs="Times New Roman"/>
            <w:color w:val="292929"/>
            <w:sz w:val="26"/>
            <w:szCs w:val="26"/>
            <w:u w:val="single"/>
            <w:lang w:eastAsia="ru-RU"/>
          </w:rPr>
          <w:t>Юрий Башмет</w:t>
        </w:r>
      </w:hyperlink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.</w:t>
      </w:r>
    </w:p>
    <w:p w:rsidR="003C506B" w:rsidRPr="003C506B" w:rsidRDefault="003C506B" w:rsidP="003C50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Также в этот день по всей стране проводят различные тематические акции. Например, в 2022 году на Поклонной горе </w:t>
      </w:r>
      <w:hyperlink r:id="rId15" w:tgtFrame="_blank" w:history="1">
        <w:r w:rsidRPr="003C506B">
          <w:rPr>
            <w:rFonts w:ascii="Times New Roman" w:eastAsia="Times New Roman" w:hAnsi="Times New Roman" w:cs="Times New Roman"/>
            <w:color w:val="CC3333"/>
            <w:sz w:val="26"/>
            <w:szCs w:val="26"/>
            <w:u w:val="single"/>
            <w:lang w:eastAsia="ru-RU"/>
          </w:rPr>
          <w:t>развернули</w:t>
        </w:r>
      </w:hyperlink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самое большое в мире Знамя Победы.</w:t>
      </w:r>
    </w:p>
    <w:p w:rsidR="003C506B" w:rsidRPr="003C506B" w:rsidRDefault="003C506B" w:rsidP="003C50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Часто такие мероприятия приурочены к происходящим в стране событиям. Например, в 2018 году, когда Россия принимала чемпионат мира по футболу, 12 июня в </w:t>
      </w:r>
      <w:hyperlink r:id="rId16" w:tgtFrame="_blank" w:history="1">
        <w:r w:rsidRPr="003C506B">
          <w:rPr>
            <w:rFonts w:ascii="Times New Roman" w:eastAsia="Times New Roman" w:hAnsi="Times New Roman" w:cs="Times New Roman"/>
            <w:color w:val="292929"/>
            <w:sz w:val="26"/>
            <w:szCs w:val="26"/>
            <w:u w:val="single"/>
            <w:lang w:eastAsia="ru-RU"/>
          </w:rPr>
          <w:t>Калининграде</w:t>
        </w:r>
      </w:hyperlink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устроили акции в поддержку </w:t>
      </w:r>
      <w:hyperlink r:id="rId17" w:tgtFrame="_blank" w:history="1">
        <w:r w:rsidRPr="003C506B">
          <w:rPr>
            <w:rFonts w:ascii="Times New Roman" w:eastAsia="Times New Roman" w:hAnsi="Times New Roman" w:cs="Times New Roman"/>
            <w:color w:val="292929"/>
            <w:sz w:val="26"/>
            <w:szCs w:val="26"/>
            <w:u w:val="single"/>
            <w:lang w:eastAsia="ru-RU"/>
          </w:rPr>
          <w:t>сборной России</w:t>
        </w:r>
      </w:hyperlink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, а в </w:t>
      </w:r>
      <w:hyperlink r:id="rId18" w:tgtFrame="_blank" w:history="1">
        <w:r w:rsidRPr="003C506B">
          <w:rPr>
            <w:rFonts w:ascii="Times New Roman" w:eastAsia="Times New Roman" w:hAnsi="Times New Roman" w:cs="Times New Roman"/>
            <w:color w:val="292929"/>
            <w:sz w:val="26"/>
            <w:szCs w:val="26"/>
            <w:u w:val="single"/>
            <w:lang w:eastAsia="ru-RU"/>
          </w:rPr>
          <w:t>Саранске</w:t>
        </w:r>
      </w:hyperlink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стартовал фестиваль болельщиков </w:t>
      </w:r>
      <w:hyperlink r:id="rId19" w:tgtFrame="_blank" w:history="1">
        <w:r w:rsidRPr="003C506B">
          <w:rPr>
            <w:rFonts w:ascii="Times New Roman" w:eastAsia="Times New Roman" w:hAnsi="Times New Roman" w:cs="Times New Roman"/>
            <w:color w:val="292929"/>
            <w:sz w:val="26"/>
            <w:szCs w:val="26"/>
            <w:u w:val="single"/>
            <w:lang w:eastAsia="ru-RU"/>
          </w:rPr>
          <w:t>ФИФА</w:t>
        </w:r>
      </w:hyperlink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.</w:t>
      </w:r>
    </w:p>
    <w:p w:rsidR="003C506B" w:rsidRPr="003C506B" w:rsidRDefault="003C506B" w:rsidP="003C506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3C506B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Во время ковидных ограничений 2020 года из-за запрета на массовые мероприятия День России отмечали по домам. Тогда празднование перешло в онлайн-формат: одной из самых популярных стала акция «Флаги России». Принять в ней участие мог любой желающий, для этого надо было вывесить триколор на окне или балконе, сделать фото и выложить его в своих социальных сетях со специальным хэштегом.</w:t>
      </w:r>
    </w:p>
    <w:p w:rsidR="003E501D" w:rsidRPr="003C506B" w:rsidRDefault="003E501D">
      <w:pPr>
        <w:rPr>
          <w:rFonts w:ascii="Times New Roman" w:hAnsi="Times New Roman" w:cs="Times New Roman"/>
          <w:sz w:val="28"/>
          <w:szCs w:val="28"/>
        </w:rPr>
      </w:pPr>
    </w:p>
    <w:sectPr w:rsidR="003E501D" w:rsidRPr="003C506B" w:rsidSect="003C5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6B"/>
    <w:rsid w:val="003C506B"/>
    <w:rsid w:val="003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29F8"/>
  <w15:chartTrackingRefBased/>
  <w15:docId w15:val="{88CD49CE-7C48-4483-A6FD-2A8FBD39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43">
          <w:marLeft w:val="0"/>
          <w:marRight w:val="0"/>
          <w:marTop w:val="4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933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7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47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31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835">
          <w:marLeft w:val="0"/>
          <w:marRight w:val="0"/>
          <w:marTop w:val="4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geo/pskovskaya-oblast/" TargetMode="External"/><Relationship Id="rId13" Type="http://schemas.openxmlformats.org/officeDocument/2006/relationships/hyperlink" Target="https://lenta.ru/tags/persons/mihalkov-nikita/" TargetMode="External"/><Relationship Id="rId18" Type="http://schemas.openxmlformats.org/officeDocument/2006/relationships/hyperlink" Target="https://lenta.ru/tags/geo/sarans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iz.ru/1348670/afanasii-lavrinenko/medalnyi-pochet-komu-putin-vruchil-gosnagrady-v-den-rossii?utm_source=yxnews&amp;utm_medium=desktop&amp;utm_referrer=https%3A%2F%2Fdzen.ru%2Fnews%2Fsearch%3Ftext%3D" TargetMode="External"/><Relationship Id="rId17" Type="http://schemas.openxmlformats.org/officeDocument/2006/relationships/hyperlink" Target="https://lenta.ru/tags/organizations/sbornaya-ross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nta.ru/tags/geo/kaliningrad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nta.ru/tags/organizations/verhovnyy-sud/" TargetMode="External"/><Relationship Id="rId11" Type="http://schemas.openxmlformats.org/officeDocument/2006/relationships/hyperlink" Target="https://ria.ru/20220612/kontsert-1794938007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enta.ru/news/2022/06/12/znamya/" TargetMode="External"/><Relationship Id="rId10" Type="http://schemas.openxmlformats.org/officeDocument/2006/relationships/hyperlink" Target="https://lenta.ru/tags/geo/sankt-peterburg/" TargetMode="External"/><Relationship Id="rId19" Type="http://schemas.openxmlformats.org/officeDocument/2006/relationships/hyperlink" Target="https://lenta.ru/tags/organizations/fifa/" TargetMode="External"/><Relationship Id="rId4" Type="http://schemas.openxmlformats.org/officeDocument/2006/relationships/hyperlink" Target="https://lenta.ru/tags/persons/eltsin-boris/" TargetMode="External"/><Relationship Id="rId9" Type="http://schemas.openxmlformats.org/officeDocument/2006/relationships/hyperlink" Target="https://lenta.ru/tags/geo/kurgan/" TargetMode="External"/><Relationship Id="rId14" Type="http://schemas.openxmlformats.org/officeDocument/2006/relationships/hyperlink" Target="https://lenta.ru/tags/persons/bashmet-yur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2023-06-13T11:46:00Z</dcterms:created>
  <dcterms:modified xsi:type="dcterms:W3CDTF">2023-06-13T11:54:00Z</dcterms:modified>
</cp:coreProperties>
</file>