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84" w:rsidRDefault="00637C08">
      <w:r>
        <w:rPr>
          <w:noProof/>
          <w:lang w:eastAsia="ru-RU"/>
        </w:rPr>
        <w:drawing>
          <wp:inline distT="0" distB="0" distL="0" distR="0" wp14:anchorId="02AAA6A5" wp14:editId="201D5A7D">
            <wp:extent cx="5939790" cy="9477375"/>
            <wp:effectExtent l="0" t="0" r="3810" b="9525"/>
            <wp:docPr id="1" name="Рисунок 1" descr="C:\Users\User\Downloads\3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85" cy="94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36084" w:rsidRPr="00736084" w:rsidTr="004515D0"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15D0" w:rsidRPr="00736084" w:rsidRDefault="00637C08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передает его на подпись директору или уполномоченному им лицу в течение одного </w:t>
            </w:r>
            <w:bookmarkStart w:id="0" w:name="_GoBack"/>
            <w:bookmarkEnd w:id="0"/>
            <w:r w:rsidR="004515D0" w:rsidRPr="00736084">
              <w:rPr>
                <w:rFonts w:ascii="Times New Roman" w:hAnsi="Times New Roman" w:cs="Times New Roman"/>
                <w:sz w:val="24"/>
                <w:szCs w:val="24"/>
              </w:rPr>
              <w:t>рабочего дня после приема документов и заключения договора об оказании платных образовательных услуг.</w:t>
            </w:r>
          </w:p>
          <w:p w:rsidR="004515D0" w:rsidRPr="00736084" w:rsidRDefault="004515D0" w:rsidP="004515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Права и обязанности обучающегося, предусмотренные законодательством об образовании и локальными нормативными актами школы, возникают у лица, принятого на обучение, с даты, указанной в приказе о приеме лица на обучение.</w:t>
            </w:r>
          </w:p>
          <w:p w:rsidR="004515D0" w:rsidRPr="00736084" w:rsidRDefault="004515D0" w:rsidP="0073608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Основания и порядок оформления</w:t>
            </w:r>
            <w:r w:rsidR="00736084"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образовательных отношений</w:t>
            </w:r>
          </w:p>
          <w:p w:rsidR="004515D0" w:rsidRPr="00736084" w:rsidRDefault="004515D0" w:rsidP="004515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Образовательные отношения изменяются в случае изменения условий получения обучающимся образования по конкретной основной или дополнительной образовательной программе, повлекшего за собой изменение взаимных прав и обязанностей обучающегося и организации, осуществляющей образовательную деятельность:</w:t>
            </w:r>
          </w:p>
          <w:p w:rsidR="004515D0" w:rsidRPr="00736084" w:rsidRDefault="004515D0" w:rsidP="004515D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обучающегося с одной образовательной программы на другую;</w:t>
            </w:r>
          </w:p>
          <w:p w:rsidR="004515D0" w:rsidRPr="00736084" w:rsidRDefault="004515D0" w:rsidP="004515D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случае изменения формы образования или формы обучения;</w:t>
            </w:r>
          </w:p>
          <w:p w:rsidR="004515D0" w:rsidRPr="00736084" w:rsidRDefault="004515D0" w:rsidP="004515D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изменении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РФ, факультативных и элективных учебных предметов, курсов, дисциплин (модулей);</w:t>
            </w:r>
          </w:p>
          <w:p w:rsidR="004515D0" w:rsidRPr="00736084" w:rsidRDefault="004515D0" w:rsidP="004515D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случае перевода на обучение с использованием дистанционных образовательных технологий, по индивидуальному учебному плану, в том числе ускоренное обучение;</w:t>
            </w:r>
          </w:p>
          <w:p w:rsidR="004515D0" w:rsidRPr="00736084" w:rsidRDefault="004515D0" w:rsidP="004515D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обучения по основным общеобразовательным программам на дому для обучающихся, нуждающихся в длительном лечении, а также детей-инвалидов;</w:t>
            </w:r>
          </w:p>
          <w:p w:rsidR="004515D0" w:rsidRPr="00736084" w:rsidRDefault="004515D0" w:rsidP="004515D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случае внесения изменений в условия получения образования, предусмотренные договором об оказании платных образовательных услуг.</w:t>
            </w:r>
          </w:p>
          <w:p w:rsidR="00736084" w:rsidRPr="00736084" w:rsidRDefault="00736084" w:rsidP="00736084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3.2. Основанием для изменения образовательных отношений является приказ, изданный директором или уполномоченным им лицом. Если с обучающимся, родителями (законными представителями) несовершеннолетнего обучающегося заключен договор об оказании платных образовательных услуг, приказ издается на основании внесения соответствующих изменений в такой договор.</w:t>
            </w: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3.3. Уполномоченное лицо, получившее заявление об изменении условий получения обучающимся образования, готовит проект соответствующего приказа и передает его на подпись директору или уполномоченному им лицу в течение пяти рабочих дней с даты приема документов.</w:t>
            </w: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3.4. В </w:t>
            </w:r>
            <w:proofErr w:type="gramStart"/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736084">
              <w:rPr>
                <w:rFonts w:ascii="Times New Roman" w:hAnsi="Times New Roman" w:cs="Times New Roman"/>
                <w:sz w:val="24"/>
                <w:szCs w:val="24"/>
              </w:rPr>
              <w:t xml:space="preserve"> когда решение об изменении образовательных отношений принимает</w:t>
            </w:r>
            <w:r w:rsidR="00736084" w:rsidRPr="0073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а также в случаях привлечения педагогического совета для реализации права обучающегося на образование в соответствии с уставом и локальными нормативными актами школы, уполномоченное лицо готовит проект приказа и передает его на подпись в течение одного рабочего дня с даты принятия решения педагогическим советом.</w:t>
            </w: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3.5. В случаях организации обучения по основным образовательным программам на дому уполномоченное лицо готовит проект приказа в сроки и порядке, предусмотренные нормативным правовым актом уполномоченного органа государственной власти субъекта Российской Федерации.</w:t>
            </w:r>
          </w:p>
          <w:p w:rsidR="004515D0" w:rsidRPr="00736084" w:rsidRDefault="004515D0" w:rsidP="00736084">
            <w:pPr>
              <w:rPr>
                <w:lang w:eastAsia="ru-RU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3.6. Права и обязанности обучающегося, предусмотренные законодательством об образовании и локальными нормативными актами школы, изменяются с даты издания приказа или с иной указанной в нем даты.</w:t>
            </w:r>
          </w:p>
          <w:p w:rsidR="004515D0" w:rsidRPr="00736084" w:rsidRDefault="004515D0" w:rsidP="0073608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Основания и порядок оформления</w:t>
            </w:r>
            <w:r w:rsidR="00736084"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приостановления образовательных отношений</w:t>
            </w:r>
          </w:p>
          <w:p w:rsidR="004515D0" w:rsidRPr="00736084" w:rsidRDefault="004515D0" w:rsidP="004515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 целях обеспечения непрерывности образовательного процесса приостановление образовательных отношений в школе не осуществляется.</w:t>
            </w:r>
          </w:p>
          <w:p w:rsidR="004515D0" w:rsidRPr="00736084" w:rsidRDefault="004515D0" w:rsidP="004515D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 случае невозможности дальнейшего освоения образовательной программы в полном объеме обучающимся, например по причине беременности и родов, временного переезда в другую местность, командировки родителей, прохождения санаторно-курортного лечения и т.д., решение о дальнейшем получении образования принимается индивидуально в каждом конкретном случае в порядке, предусмотренном настоящим локальном актом путем изменения или прекращения образовательных отношений (разделы 3 и 5) и действующим законодательством.</w:t>
            </w:r>
          </w:p>
          <w:p w:rsidR="004515D0" w:rsidRPr="00736084" w:rsidRDefault="004515D0" w:rsidP="0073608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Основания и порядок оформления</w:t>
            </w:r>
            <w:r w:rsidR="00736084" w:rsidRPr="007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прекращения образовательных отношений</w:t>
            </w: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5.1. Основанием для прекращения образовательных отношений является приказ школы об отчислении обучающегося. Если с обучающимся, родителями (законными представителями) несовершеннолетнего обучающегося заключен договор об оказании платных образовательных услуг, при досрочном прекращении образовательных отношений такой договор расторгается на основании приказа школы об отчислении обучающегося.</w:t>
            </w: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5.2. При отчислении в случае изменения формы получения образования на обучение в форме семейного образования или самообразования уполномоченное должностное лицо готовит проект приказа об отчислении и передает его на подпись директору или уполномоченному им лицу в течение трех рабочих дней с даты приема заявления.</w:t>
            </w: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5.3. При отчислении из школы в порядке перевода в другую образовательную организацию на обучение по основным общеобразовательным программам уполномоченное должностное лицо готовит проект приказа об отчислении в порядке перевода и передает его на подпись директору или уполномоченному им лицу в течение одного календарного дня с даты приема заявления.</w:t>
            </w: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5.4. При отчислении из школы в связи с получением образования уполномоченное должностное лицо готовит проект приказа об отчислении выпускников на основании результатов государственной итоговой аттестации и решения педагогического совета и передает его на подпись директору или уполномоченному им лицу в течение одного рабочего дня с даты решения педагогического совета.</w:t>
            </w: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5.5. При отчислении несовершеннолетнего обучающегося, достигшего возраста 15 лет, в качестве меры дисциплинарного взыскания уполномоченное лицо готовит приказ об отчислении и передает его на подпись директору или уполномоченному им лицу после проведения необходимых процедур учета мнения родителей (законных представителей) обучающегося и согласования с комиссией по делам несовершеннолетних (в случае, если обучающийся не получил основного общего образования), в течение одного рабочего дня с даты последнего согласования.</w:t>
            </w:r>
          </w:p>
          <w:p w:rsidR="004515D0" w:rsidRPr="00736084" w:rsidRDefault="004515D0" w:rsidP="007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t>5.6. При отчислении обучающегося, обучение которого осуществляется на основании договора об оказании платных образовательных услуг, должностное лицо своевременно готовит проект приказа об отчислении с соблюдением сроков и порядка, установленных локальными нормативными актами школы, и передает его на подпись директору или уполномоченному им лицу.</w:t>
            </w:r>
          </w:p>
          <w:p w:rsidR="004515D0" w:rsidRPr="00736084" w:rsidRDefault="004515D0" w:rsidP="00736084">
            <w:pPr>
              <w:rPr>
                <w:lang w:eastAsia="ru-RU"/>
              </w:rPr>
            </w:pPr>
            <w:r w:rsidRPr="0073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 Права и обязанности обучающегося, предусмотренные законодательством об образовании и локальными нормативными актами школы, прекращаются с даты его отчисления из школы.</w:t>
            </w:r>
          </w:p>
        </w:tc>
      </w:tr>
    </w:tbl>
    <w:p w:rsidR="00736084" w:rsidRDefault="00736084" w:rsidP="00736084">
      <w:pPr>
        <w:tabs>
          <w:tab w:val="left" w:pos="21121"/>
          <w:tab w:val="left" w:pos="21830"/>
        </w:tabs>
        <w:ind w:right="238"/>
        <w:rPr>
          <w:rFonts w:ascii="Times New Roman" w:hAnsi="Times New Roman" w:cs="Times New Roman"/>
          <w:sz w:val="24"/>
          <w:szCs w:val="24"/>
        </w:rPr>
      </w:pPr>
    </w:p>
    <w:p w:rsidR="00736084" w:rsidRPr="003D180C" w:rsidRDefault="00736084" w:rsidP="00736084">
      <w:pPr>
        <w:tabs>
          <w:tab w:val="left" w:pos="21121"/>
          <w:tab w:val="left" w:pos="21830"/>
        </w:tabs>
        <w:ind w:right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 ознакомлены:</w:t>
      </w:r>
    </w:p>
    <w:p w:rsidR="002F0BB7" w:rsidRPr="00736084" w:rsidRDefault="002F0BB7" w:rsidP="004515D0">
      <w:pPr>
        <w:tabs>
          <w:tab w:val="left" w:pos="25515"/>
        </w:tabs>
        <w:rPr>
          <w:rFonts w:ascii="Times New Roman" w:hAnsi="Times New Roman" w:cs="Times New Roman"/>
          <w:sz w:val="24"/>
          <w:szCs w:val="24"/>
        </w:rPr>
      </w:pPr>
    </w:p>
    <w:sectPr w:rsidR="002F0BB7" w:rsidRPr="00736084" w:rsidSect="007360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F1F18"/>
    <w:multiLevelType w:val="multilevel"/>
    <w:tmpl w:val="017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2"/>
    <w:rsid w:val="002F0BB7"/>
    <w:rsid w:val="004515D0"/>
    <w:rsid w:val="00637C08"/>
    <w:rsid w:val="00736084"/>
    <w:rsid w:val="009914F2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1603"/>
  <w15:chartTrackingRefBased/>
  <w15:docId w15:val="{F13F3FA8-E004-46F3-A118-8E1E8D05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2022-05-30T06:21:00Z</dcterms:created>
  <dcterms:modified xsi:type="dcterms:W3CDTF">2022-06-27T09:28:00Z</dcterms:modified>
</cp:coreProperties>
</file>