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4F" w:rsidRPr="00896534" w:rsidRDefault="00E533ED" w:rsidP="004322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8198644"/>
            <wp:effectExtent l="19050" t="0" r="0" b="0"/>
            <wp:docPr id="1" name="Рисунок 1" descr="C:\Users\николай\Pictures\2018-10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Pictures\2018-10-12\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9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3F3" w:rsidRPr="00896534" w:rsidRDefault="009E33F3" w:rsidP="00896534">
      <w:pPr>
        <w:pStyle w:val="Default"/>
        <w:tabs>
          <w:tab w:val="left" w:pos="2385"/>
        </w:tabs>
        <w:jc w:val="both"/>
        <w:rPr>
          <w:color w:val="FF0000"/>
        </w:rPr>
      </w:pPr>
    </w:p>
    <w:p w:rsidR="009E33F3" w:rsidRPr="00896534" w:rsidRDefault="009E33F3" w:rsidP="004322CA">
      <w:pPr>
        <w:pStyle w:val="Default"/>
        <w:jc w:val="both"/>
        <w:rPr>
          <w:color w:val="FF0000"/>
        </w:rPr>
      </w:pPr>
    </w:p>
    <w:p w:rsidR="009E33F3" w:rsidRPr="00896534" w:rsidRDefault="009E33F3" w:rsidP="004322CA">
      <w:pPr>
        <w:pStyle w:val="Default"/>
        <w:jc w:val="both"/>
        <w:rPr>
          <w:color w:val="FF0000"/>
        </w:rPr>
      </w:pPr>
    </w:p>
    <w:p w:rsidR="009E33F3" w:rsidRPr="00896534" w:rsidRDefault="009E33F3" w:rsidP="004322CA">
      <w:pPr>
        <w:pStyle w:val="Default"/>
        <w:jc w:val="both"/>
        <w:rPr>
          <w:color w:val="FF0000"/>
        </w:rPr>
      </w:pPr>
    </w:p>
    <w:p w:rsidR="009E33F3" w:rsidRPr="00896534" w:rsidRDefault="009E33F3" w:rsidP="004322CA">
      <w:pPr>
        <w:pStyle w:val="Default"/>
        <w:jc w:val="both"/>
        <w:rPr>
          <w:color w:val="FF0000"/>
        </w:rPr>
      </w:pPr>
    </w:p>
    <w:p w:rsidR="009E33F3" w:rsidRPr="00896534" w:rsidRDefault="009E33F3" w:rsidP="004322CA">
      <w:pPr>
        <w:pStyle w:val="Default"/>
        <w:jc w:val="both"/>
        <w:rPr>
          <w:color w:val="FF0000"/>
        </w:rPr>
      </w:pPr>
    </w:p>
    <w:p w:rsidR="000308B9" w:rsidRPr="00896534" w:rsidRDefault="000308B9" w:rsidP="00243287">
      <w:pPr>
        <w:pStyle w:val="Default"/>
        <w:jc w:val="center"/>
        <w:rPr>
          <w:sz w:val="56"/>
          <w:szCs w:val="56"/>
        </w:rPr>
      </w:pPr>
      <w:r w:rsidRPr="00896534">
        <w:rPr>
          <w:sz w:val="56"/>
          <w:szCs w:val="56"/>
        </w:rPr>
        <w:lastRenderedPageBreak/>
        <w:t>УЧЕБНЫЙ ПЛАН</w:t>
      </w:r>
    </w:p>
    <w:p w:rsidR="000308B9" w:rsidRPr="00896534" w:rsidRDefault="000308B9" w:rsidP="00243287">
      <w:pPr>
        <w:pStyle w:val="Default"/>
        <w:jc w:val="center"/>
        <w:rPr>
          <w:sz w:val="56"/>
          <w:szCs w:val="56"/>
        </w:rPr>
      </w:pPr>
      <w:r w:rsidRPr="00896534">
        <w:rPr>
          <w:sz w:val="56"/>
          <w:szCs w:val="56"/>
        </w:rPr>
        <w:t>начального общего образования</w:t>
      </w:r>
    </w:p>
    <w:p w:rsidR="000308B9" w:rsidRPr="00896534" w:rsidRDefault="009E33F3" w:rsidP="00243287">
      <w:pPr>
        <w:pStyle w:val="Default"/>
        <w:jc w:val="center"/>
        <w:rPr>
          <w:sz w:val="56"/>
          <w:szCs w:val="56"/>
        </w:rPr>
      </w:pPr>
      <w:r w:rsidRPr="00896534">
        <w:rPr>
          <w:sz w:val="56"/>
          <w:szCs w:val="56"/>
        </w:rPr>
        <w:t>1-4 класс</w:t>
      </w:r>
    </w:p>
    <w:p w:rsidR="00E533ED" w:rsidRDefault="00EF47FB" w:rsidP="00E533ED">
      <w:pPr>
        <w:pStyle w:val="Default"/>
        <w:jc w:val="center"/>
        <w:rPr>
          <w:sz w:val="56"/>
          <w:szCs w:val="56"/>
        </w:rPr>
      </w:pPr>
      <w:r w:rsidRPr="00896534">
        <w:rPr>
          <w:sz w:val="56"/>
          <w:szCs w:val="56"/>
        </w:rPr>
        <w:t>на 201</w:t>
      </w:r>
      <w:r w:rsidR="007350E6">
        <w:rPr>
          <w:sz w:val="56"/>
          <w:szCs w:val="56"/>
        </w:rPr>
        <w:t>8</w:t>
      </w:r>
      <w:r w:rsidRPr="00896534">
        <w:rPr>
          <w:sz w:val="56"/>
          <w:szCs w:val="56"/>
        </w:rPr>
        <w:t>-201</w:t>
      </w:r>
      <w:r w:rsidR="007350E6">
        <w:rPr>
          <w:sz w:val="56"/>
          <w:szCs w:val="56"/>
        </w:rPr>
        <w:t>9</w:t>
      </w:r>
      <w:r w:rsidR="000308B9" w:rsidRPr="00896534">
        <w:rPr>
          <w:sz w:val="56"/>
          <w:szCs w:val="56"/>
        </w:rPr>
        <w:t xml:space="preserve"> учебный год</w:t>
      </w:r>
    </w:p>
    <w:p w:rsidR="000308B9" w:rsidRPr="00896534" w:rsidRDefault="000308B9" w:rsidP="00E533ED">
      <w:pPr>
        <w:pStyle w:val="Default"/>
      </w:pPr>
      <w:r w:rsidRPr="00896534">
        <w:rPr>
          <w:b/>
          <w:bCs/>
        </w:rPr>
        <w:t xml:space="preserve">  ПОЯСНИТЕЛЬНАЯ ЗАПИСКА </w:t>
      </w:r>
    </w:p>
    <w:p w:rsidR="00807B5B" w:rsidRPr="00896534" w:rsidRDefault="00807B5B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B5B" w:rsidRPr="00896534" w:rsidRDefault="00807B5B" w:rsidP="004322CA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6534">
        <w:rPr>
          <w:rFonts w:ascii="Times New Roman" w:hAnsi="Times New Roman" w:cs="Times New Roman"/>
          <w:sz w:val="24"/>
          <w:szCs w:val="24"/>
        </w:rPr>
        <w:t>Учебный план разработан на основе  основной образовательной программы с учётом типа и вида школы, а также образовательных потребностей и запросов участников образовательного процесса и направлен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 развитие творческих способностей, саморазвитие и самосовершенствование, сохранение и укрепление здоровья младших</w:t>
      </w:r>
      <w:proofErr w:type="gramEnd"/>
      <w:r w:rsidRPr="00896534">
        <w:rPr>
          <w:rFonts w:ascii="Times New Roman" w:hAnsi="Times New Roman" w:cs="Times New Roman"/>
          <w:sz w:val="24"/>
          <w:szCs w:val="24"/>
        </w:rPr>
        <w:t xml:space="preserve"> школьников через освоение фундаментальных основ начального образования.</w:t>
      </w:r>
      <w:r w:rsidRPr="00896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7B5B" w:rsidRPr="00896534" w:rsidRDefault="00807B5B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8B9" w:rsidRPr="00896534" w:rsidRDefault="000308B9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Нормативно-правовая база </w:t>
      </w:r>
    </w:p>
    <w:p w:rsidR="002368B8" w:rsidRPr="00896534" w:rsidRDefault="0028749C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      </w:t>
      </w:r>
      <w:r w:rsidR="000308B9" w:rsidRPr="00896534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муниципального бюджетного общеобразовательного</w:t>
      </w:r>
      <w:r w:rsidRPr="00896534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 для 1-4 кл</w:t>
      </w:r>
      <w:r w:rsidR="00422FB4" w:rsidRPr="00896534">
        <w:rPr>
          <w:rFonts w:ascii="Times New Roman" w:hAnsi="Times New Roman" w:cs="Times New Roman"/>
          <w:sz w:val="24"/>
          <w:szCs w:val="24"/>
        </w:rPr>
        <w:t>ассов на 2017 – 2018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нормативно-правовых документов федерального уровня:</w:t>
      </w:r>
    </w:p>
    <w:p w:rsidR="000308B9" w:rsidRPr="00896534" w:rsidRDefault="002368B8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- 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 Федеральны</w:t>
      </w:r>
      <w:r w:rsidR="004322CA" w:rsidRPr="00896534">
        <w:rPr>
          <w:rFonts w:ascii="Times New Roman" w:hAnsi="Times New Roman" w:cs="Times New Roman"/>
          <w:sz w:val="24"/>
          <w:szCs w:val="24"/>
        </w:rPr>
        <w:t>й закон от 29.12.2012 N 273-ФЗ «</w:t>
      </w:r>
      <w:r w:rsidR="000308B9" w:rsidRPr="00896534">
        <w:rPr>
          <w:rFonts w:ascii="Times New Roman" w:hAnsi="Times New Roman" w:cs="Times New Roman"/>
          <w:sz w:val="24"/>
          <w:szCs w:val="24"/>
        </w:rPr>
        <w:t>Об обра</w:t>
      </w:r>
      <w:r w:rsidR="004322CA" w:rsidRPr="00896534">
        <w:rPr>
          <w:rFonts w:ascii="Times New Roman" w:hAnsi="Times New Roman" w:cs="Times New Roman"/>
          <w:sz w:val="24"/>
          <w:szCs w:val="24"/>
        </w:rPr>
        <w:t>зовании в Российской Федерации</w:t>
      </w:r>
      <w:proofErr w:type="gramStart"/>
      <w:r w:rsidR="004322CA" w:rsidRPr="00896534">
        <w:rPr>
          <w:rFonts w:ascii="Times New Roman" w:hAnsi="Times New Roman" w:cs="Times New Roman"/>
          <w:sz w:val="24"/>
          <w:szCs w:val="24"/>
        </w:rPr>
        <w:t>»</w:t>
      </w:r>
      <w:r w:rsidR="000308B9" w:rsidRPr="008965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08B9" w:rsidRPr="00896534">
        <w:rPr>
          <w:rFonts w:ascii="Times New Roman" w:hAnsi="Times New Roman" w:cs="Times New Roman"/>
          <w:sz w:val="24"/>
          <w:szCs w:val="24"/>
        </w:rPr>
        <w:t xml:space="preserve">в действующей редакции); </w:t>
      </w:r>
    </w:p>
    <w:p w:rsidR="000308B9" w:rsidRPr="00896534" w:rsidRDefault="002368B8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>-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08B9" w:rsidRPr="008965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308B9" w:rsidRPr="00896534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0308B9" w:rsidRPr="00896534" w:rsidRDefault="002368B8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>-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 Постановление Главного государственного врача Российской Федерации от 24.11.2015г. «О внесении изменений № 3 в </w:t>
      </w:r>
      <w:proofErr w:type="spellStart"/>
      <w:r w:rsidR="000308B9" w:rsidRPr="008965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308B9" w:rsidRPr="00896534">
        <w:rPr>
          <w:rFonts w:ascii="Times New Roman" w:hAnsi="Times New Roman" w:cs="Times New Roman"/>
          <w:sz w:val="24"/>
          <w:szCs w:val="24"/>
        </w:rPr>
        <w:t xml:space="preserve"> 2.4.2.2821-10«Санитарно-эпидемиологические требования к условиям и организации обучения в общеобразовательных учреждениях; </w:t>
      </w:r>
    </w:p>
    <w:p w:rsidR="000308B9" w:rsidRPr="00896534" w:rsidRDefault="002368B8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>-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общего образования (Приказ Министерства образования и науки Российской Федерации № 363 от 06 октября 2009 г. зарегистрирован Минюст № 17785 от 22 .12. 2009) (в действующей редакции); </w:t>
      </w:r>
    </w:p>
    <w:p w:rsidR="000308B9" w:rsidRPr="00896534" w:rsidRDefault="002368B8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>-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:rsidR="000308B9" w:rsidRPr="00896534" w:rsidRDefault="000308B9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Нормативных документов образовательного учреждения: </w:t>
      </w:r>
    </w:p>
    <w:p w:rsidR="000308B9" w:rsidRPr="00896534" w:rsidRDefault="009E33F3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> Устав МБОУ «Большетавинская ООШ»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6534" w:rsidRPr="00896534" w:rsidRDefault="000308B9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 </w:t>
      </w:r>
      <w:r w:rsidR="00896534" w:rsidRPr="00896534">
        <w:rPr>
          <w:rFonts w:ascii="Times New Roman" w:hAnsi="Times New Roman" w:cs="Times New Roman"/>
          <w:sz w:val="24"/>
          <w:szCs w:val="24"/>
        </w:rPr>
        <w:t>О</w:t>
      </w:r>
      <w:r w:rsidR="00AC14D2" w:rsidRPr="00896534">
        <w:rPr>
          <w:rFonts w:ascii="Times New Roman" w:hAnsi="Times New Roman" w:cs="Times New Roman"/>
          <w:sz w:val="24"/>
          <w:szCs w:val="24"/>
        </w:rPr>
        <w:t>сновная о</w:t>
      </w:r>
      <w:r w:rsidRPr="00896534">
        <w:rPr>
          <w:rFonts w:ascii="Times New Roman" w:hAnsi="Times New Roman" w:cs="Times New Roman"/>
          <w:sz w:val="24"/>
          <w:szCs w:val="24"/>
        </w:rPr>
        <w:t>бразовательная программа началь</w:t>
      </w:r>
      <w:r w:rsidR="004322CA" w:rsidRPr="00896534">
        <w:rPr>
          <w:rFonts w:ascii="Times New Roman" w:hAnsi="Times New Roman" w:cs="Times New Roman"/>
          <w:sz w:val="24"/>
          <w:szCs w:val="24"/>
        </w:rPr>
        <w:t xml:space="preserve">ного общего образования </w:t>
      </w:r>
    </w:p>
    <w:p w:rsidR="000308B9" w:rsidRPr="00896534" w:rsidRDefault="009E33F3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>МБОУ «Большетавинская ООШ»</w:t>
      </w:r>
      <w:r w:rsidR="000308B9" w:rsidRPr="00896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08B9" w:rsidRPr="00896534" w:rsidRDefault="000308B9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B9" w:rsidRPr="00896534" w:rsidRDefault="000308B9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B9" w:rsidRPr="00896534" w:rsidRDefault="000308B9" w:rsidP="004322C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886" w:rsidRPr="00896534" w:rsidRDefault="00832886" w:rsidP="004322C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886" w:rsidRPr="00896534" w:rsidRDefault="00832886" w:rsidP="004322C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32886" w:rsidRPr="00896534" w:rsidRDefault="00832886" w:rsidP="004322CA">
      <w:pPr>
        <w:tabs>
          <w:tab w:val="left" w:pos="20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1505" w:rsidRDefault="00832886" w:rsidP="00926A95">
      <w:pPr>
        <w:tabs>
          <w:tab w:val="left" w:pos="2025"/>
        </w:tabs>
        <w:jc w:val="both"/>
        <w:rPr>
          <w:b/>
          <w:bCs/>
        </w:rPr>
      </w:pPr>
      <w:r w:rsidRPr="0089653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4322CA" w:rsidRPr="00896534">
        <w:rPr>
          <w:b/>
          <w:bCs/>
        </w:rPr>
        <w:t xml:space="preserve">                         </w:t>
      </w:r>
    </w:p>
    <w:p w:rsidR="00804287" w:rsidRPr="00896534" w:rsidRDefault="00EC1505" w:rsidP="004322C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</w:t>
      </w:r>
      <w:r w:rsidR="004322CA" w:rsidRPr="00896534">
        <w:rPr>
          <w:b/>
          <w:bCs/>
        </w:rPr>
        <w:t xml:space="preserve"> </w:t>
      </w:r>
      <w:r w:rsidR="00804287" w:rsidRPr="00896534">
        <w:rPr>
          <w:b/>
          <w:bCs/>
        </w:rPr>
        <w:t xml:space="preserve">  Режим организации образовательного процесса </w:t>
      </w:r>
    </w:p>
    <w:p w:rsidR="00804287" w:rsidRPr="00896534" w:rsidRDefault="00804287" w:rsidP="004322CA">
      <w:pPr>
        <w:pStyle w:val="Default"/>
        <w:jc w:val="both"/>
      </w:pPr>
      <w:r w:rsidRPr="00896534">
        <w:rPr>
          <w:b/>
          <w:bCs/>
        </w:rPr>
        <w:t xml:space="preserve">                      </w:t>
      </w:r>
      <w:r w:rsidR="00EF47FB" w:rsidRPr="00896534">
        <w:rPr>
          <w:b/>
          <w:bCs/>
        </w:rPr>
        <w:t xml:space="preserve">                          в 201</w:t>
      </w:r>
      <w:r w:rsidR="00926A95">
        <w:rPr>
          <w:b/>
          <w:bCs/>
        </w:rPr>
        <w:t>8</w:t>
      </w:r>
      <w:r w:rsidR="00EF47FB" w:rsidRPr="00896534">
        <w:rPr>
          <w:b/>
          <w:bCs/>
        </w:rPr>
        <w:t>-201</w:t>
      </w:r>
      <w:r w:rsidR="00926A95">
        <w:rPr>
          <w:b/>
          <w:bCs/>
        </w:rPr>
        <w:t>9</w:t>
      </w:r>
      <w:r w:rsidRPr="00896534">
        <w:rPr>
          <w:b/>
          <w:bCs/>
        </w:rPr>
        <w:t xml:space="preserve"> учебном году </w:t>
      </w:r>
    </w:p>
    <w:p w:rsidR="00804287" w:rsidRPr="00896534" w:rsidRDefault="009E33F3" w:rsidP="004322CA">
      <w:pPr>
        <w:pStyle w:val="Default"/>
        <w:jc w:val="both"/>
      </w:pPr>
      <w:r w:rsidRPr="00896534">
        <w:t xml:space="preserve">       </w:t>
      </w:r>
      <w:r w:rsidR="00804287" w:rsidRPr="00896534">
        <w:t xml:space="preserve">Учебный план рассчитан на работу начальной школы в режиме пятидневной учебной недели. </w:t>
      </w:r>
    </w:p>
    <w:p w:rsidR="00804287" w:rsidRPr="00896534" w:rsidRDefault="00804287" w:rsidP="004322CA">
      <w:pPr>
        <w:pStyle w:val="Default"/>
        <w:jc w:val="both"/>
      </w:pPr>
      <w:r w:rsidRPr="00896534">
        <w:t xml:space="preserve">Продолжительность учебного года: 1 класс – 33 учебные недели, 2-4 классы – 34 учебные недели. Продолжительность каникул в течение учебного года составляет 30 календарных дней. Для обучающихся первых классов устанавливаются дополнительные недельные каникулы в третьей четверти. </w:t>
      </w:r>
    </w:p>
    <w:p w:rsidR="00804287" w:rsidRPr="00896534" w:rsidRDefault="00660C9F" w:rsidP="004322CA">
      <w:pPr>
        <w:pStyle w:val="Default"/>
        <w:jc w:val="both"/>
      </w:pPr>
      <w:r w:rsidRPr="00896534">
        <w:t>Обучение в 1-</w:t>
      </w:r>
      <w:r w:rsidR="00804287" w:rsidRPr="00896534">
        <w:t xml:space="preserve"> 4-х классах осуществляется в первую смену.  </w:t>
      </w:r>
    </w:p>
    <w:p w:rsidR="00804287" w:rsidRPr="00896534" w:rsidRDefault="00804287" w:rsidP="004322CA">
      <w:pPr>
        <w:pStyle w:val="Default"/>
        <w:jc w:val="both"/>
      </w:pPr>
      <w:r w:rsidRPr="00896534">
        <w:t xml:space="preserve">Продолжительность урока (академический час) во всех классах составляет 45 минут, за исключением 1-ого класса. </w:t>
      </w:r>
    </w:p>
    <w:p w:rsidR="00804287" w:rsidRPr="00896534" w:rsidRDefault="00804287" w:rsidP="004322CA">
      <w:pPr>
        <w:pStyle w:val="Default"/>
        <w:jc w:val="both"/>
      </w:pPr>
      <w:r w:rsidRPr="00896534">
        <w:t xml:space="preserve">Обучение в 1-м классе осуществляется в первую смену с соблюдением следующих дополнительных требований: используется "ступенчатый" режима обучения в первом полугодии (в сентябре, октябре - по 3 </w:t>
      </w:r>
      <w:r w:rsidR="00057C9D" w:rsidRPr="00896534">
        <w:t>урока в день по 35 минут каждый;</w:t>
      </w:r>
      <w:r w:rsidRPr="00896534">
        <w:t xml:space="preserve"> в ноябре-декабре - по 4 урока в день по 35 минут ка</w:t>
      </w:r>
      <w:r w:rsidR="00057C9D" w:rsidRPr="00896534">
        <w:t>ждый</w:t>
      </w:r>
      <w:r w:rsidRPr="00896534">
        <w:t xml:space="preserve">; </w:t>
      </w:r>
      <w:proofErr w:type="gramStart"/>
      <w:r w:rsidRPr="00896534">
        <w:t>янва</w:t>
      </w:r>
      <w:r w:rsidR="00057C9D" w:rsidRPr="00896534">
        <w:t>рь-май - по 4 урока в день по 45</w:t>
      </w:r>
      <w:r w:rsidRPr="00896534">
        <w:t xml:space="preserve"> минут каждый и 1 раз в неделю 5 уроков за счет урока физической культуры); в первом полугодии в середине учебного дня организуется динамическая пауза продолжительностью 40 минут; обучение проводится без балльного оценивания знаний обучающихся и домашних заданий. </w:t>
      </w:r>
      <w:proofErr w:type="gramEnd"/>
    </w:p>
    <w:p w:rsidR="001A2359" w:rsidRPr="00896534" w:rsidRDefault="001A2359" w:rsidP="001A2359">
      <w:pPr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    Учебный план 1-4  классов реа</w:t>
      </w:r>
      <w:r w:rsidR="00EC1505">
        <w:rPr>
          <w:rFonts w:ascii="Times New Roman" w:hAnsi="Times New Roman" w:cs="Times New Roman"/>
          <w:sz w:val="24"/>
          <w:szCs w:val="24"/>
        </w:rPr>
        <w:t xml:space="preserve">лизуется через учебно-методический комплект </w:t>
      </w:r>
      <w:r w:rsidRPr="00896534">
        <w:rPr>
          <w:rFonts w:ascii="Times New Roman" w:hAnsi="Times New Roman" w:cs="Times New Roman"/>
          <w:sz w:val="24"/>
          <w:szCs w:val="24"/>
        </w:rPr>
        <w:t xml:space="preserve"> «Начальная школа 21 века» под редакцией Виноград</w:t>
      </w:r>
      <w:r w:rsidR="00326A30" w:rsidRPr="00896534">
        <w:rPr>
          <w:rFonts w:ascii="Times New Roman" w:hAnsi="Times New Roman" w:cs="Times New Roman"/>
          <w:sz w:val="24"/>
          <w:szCs w:val="24"/>
        </w:rPr>
        <w:t>овой Н.В. Увеличено число учебных часов (на 1 час) по предмету «Русский язык» для удовлетворения потребностей обучающихся</w:t>
      </w:r>
      <w:r w:rsidRPr="00896534">
        <w:rPr>
          <w:rFonts w:ascii="Times New Roman" w:hAnsi="Times New Roman" w:cs="Times New Roman"/>
          <w:sz w:val="24"/>
          <w:szCs w:val="24"/>
        </w:rPr>
        <w:t>.</w:t>
      </w:r>
    </w:p>
    <w:p w:rsidR="00057C9D" w:rsidRPr="00896534" w:rsidRDefault="00057C9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8A6" w:rsidRPr="00896534" w:rsidRDefault="008D08A6" w:rsidP="004322C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896534">
        <w:rPr>
          <w:rFonts w:ascii="Times New Roman" w:hAnsi="Times New Roman" w:cs="Times New Roman"/>
          <w:iCs/>
          <w:sz w:val="24"/>
          <w:szCs w:val="24"/>
          <w:u w:val="single"/>
        </w:rPr>
        <w:t xml:space="preserve">Трудоемкость учебного плана начального общего образования </w:t>
      </w:r>
    </w:p>
    <w:p w:rsidR="008D08A6" w:rsidRPr="00896534" w:rsidRDefault="008D08A6" w:rsidP="004322C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26"/>
        <w:gridCol w:w="1294"/>
        <w:gridCol w:w="1199"/>
        <w:gridCol w:w="1321"/>
        <w:gridCol w:w="1266"/>
        <w:gridCol w:w="1032"/>
        <w:gridCol w:w="1138"/>
      </w:tblGrid>
      <w:tr w:rsidR="008D08A6" w:rsidRPr="00896534" w:rsidTr="00AC14D2">
        <w:tc>
          <w:tcPr>
            <w:tcW w:w="2414" w:type="dxa"/>
            <w:gridSpan w:val="2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 класс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 класс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3 класс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4 класс</w:t>
            </w:r>
          </w:p>
        </w:tc>
      </w:tr>
      <w:tr w:rsidR="008D08A6" w:rsidRPr="00896534" w:rsidTr="00AC14D2">
        <w:tc>
          <w:tcPr>
            <w:tcW w:w="1188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год</w:t>
            </w:r>
          </w:p>
        </w:tc>
        <w:tc>
          <w:tcPr>
            <w:tcW w:w="1226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1294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год</w:t>
            </w:r>
          </w:p>
        </w:tc>
        <w:tc>
          <w:tcPr>
            <w:tcW w:w="1199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1321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год</w:t>
            </w:r>
          </w:p>
        </w:tc>
        <w:tc>
          <w:tcPr>
            <w:tcW w:w="1266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1032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год</w:t>
            </w:r>
          </w:p>
        </w:tc>
        <w:tc>
          <w:tcPr>
            <w:tcW w:w="1138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неделя</w:t>
            </w:r>
          </w:p>
        </w:tc>
      </w:tr>
      <w:tr w:rsidR="008D08A6" w:rsidRPr="00896534" w:rsidTr="00AC14D2">
        <w:tc>
          <w:tcPr>
            <w:tcW w:w="1188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693</w:t>
            </w:r>
          </w:p>
        </w:tc>
        <w:tc>
          <w:tcPr>
            <w:tcW w:w="1226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21</w:t>
            </w:r>
          </w:p>
        </w:tc>
        <w:tc>
          <w:tcPr>
            <w:tcW w:w="1294" w:type="dxa"/>
            <w:shd w:val="clear" w:color="auto" w:fill="auto"/>
          </w:tcPr>
          <w:p w:rsidR="008D08A6" w:rsidRPr="00896534" w:rsidRDefault="006D57B2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782</w:t>
            </w:r>
          </w:p>
        </w:tc>
        <w:tc>
          <w:tcPr>
            <w:tcW w:w="1199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</w:t>
            </w:r>
            <w:r w:rsidR="006D57B2"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8D08A6" w:rsidRPr="00896534" w:rsidRDefault="006D57B2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782</w:t>
            </w:r>
          </w:p>
        </w:tc>
        <w:tc>
          <w:tcPr>
            <w:tcW w:w="1266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</w:t>
            </w:r>
            <w:r w:rsidR="006D57B2"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3</w:t>
            </w:r>
          </w:p>
        </w:tc>
        <w:tc>
          <w:tcPr>
            <w:tcW w:w="1032" w:type="dxa"/>
            <w:shd w:val="clear" w:color="auto" w:fill="auto"/>
          </w:tcPr>
          <w:p w:rsidR="008D08A6" w:rsidRPr="00896534" w:rsidRDefault="006D57B2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782</w:t>
            </w:r>
          </w:p>
        </w:tc>
        <w:tc>
          <w:tcPr>
            <w:tcW w:w="1138" w:type="dxa"/>
            <w:shd w:val="clear" w:color="auto" w:fill="auto"/>
          </w:tcPr>
          <w:p w:rsidR="008D08A6" w:rsidRPr="00896534" w:rsidRDefault="008D08A6" w:rsidP="004322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2</w:t>
            </w:r>
            <w:r w:rsidR="006D57B2" w:rsidRPr="0089653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3</w:t>
            </w:r>
          </w:p>
        </w:tc>
      </w:tr>
    </w:tbl>
    <w:p w:rsidR="00057C9D" w:rsidRPr="00896534" w:rsidRDefault="00057C9D" w:rsidP="001A2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A30" w:rsidRPr="00896534" w:rsidRDefault="00326A30" w:rsidP="00432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8EE" w:rsidRPr="00896534" w:rsidRDefault="006148EE" w:rsidP="00EC1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34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148EE" w:rsidRPr="00896534" w:rsidRDefault="006148EE" w:rsidP="00EC1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34">
        <w:rPr>
          <w:rFonts w:ascii="Times New Roman" w:hAnsi="Times New Roman" w:cs="Times New Roman"/>
          <w:b/>
          <w:sz w:val="24"/>
          <w:szCs w:val="24"/>
        </w:rPr>
        <w:t>муниципального бюджетного   образовательного учреждения</w:t>
      </w:r>
    </w:p>
    <w:p w:rsidR="006148EE" w:rsidRPr="00896534" w:rsidRDefault="006148EE" w:rsidP="00EC1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34">
        <w:rPr>
          <w:rFonts w:ascii="Times New Roman" w:hAnsi="Times New Roman" w:cs="Times New Roman"/>
          <w:b/>
          <w:sz w:val="24"/>
          <w:szCs w:val="24"/>
        </w:rPr>
        <w:t>«Большетавинская основная общеобразовательная школа»</w:t>
      </w:r>
    </w:p>
    <w:p w:rsidR="006148EE" w:rsidRPr="00896534" w:rsidRDefault="006148EE" w:rsidP="00EC1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34">
        <w:rPr>
          <w:rFonts w:ascii="Times New Roman" w:hAnsi="Times New Roman" w:cs="Times New Roman"/>
          <w:b/>
          <w:sz w:val="24"/>
          <w:szCs w:val="24"/>
        </w:rPr>
        <w:t>Усть-Ишимского района Омской области на 2017– 2018 учебный год</w:t>
      </w:r>
    </w:p>
    <w:p w:rsidR="006148EE" w:rsidRPr="00896534" w:rsidRDefault="006148EE" w:rsidP="00EC1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34">
        <w:rPr>
          <w:rFonts w:ascii="Times New Roman" w:hAnsi="Times New Roman" w:cs="Times New Roman"/>
          <w:b/>
          <w:sz w:val="24"/>
          <w:szCs w:val="24"/>
        </w:rPr>
        <w:t>по образовательному проекту «Начальная школа ХХ</w:t>
      </w:r>
      <w:proofErr w:type="gramStart"/>
      <w:r w:rsidRPr="008965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896534">
        <w:rPr>
          <w:rFonts w:ascii="Times New Roman" w:hAnsi="Times New Roman" w:cs="Times New Roman"/>
          <w:b/>
          <w:sz w:val="24"/>
          <w:szCs w:val="24"/>
        </w:rPr>
        <w:t xml:space="preserve"> века»,</w:t>
      </w:r>
    </w:p>
    <w:p w:rsidR="006148EE" w:rsidRPr="00896534" w:rsidRDefault="006148EE" w:rsidP="00EC1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534">
        <w:rPr>
          <w:rFonts w:ascii="Times New Roman" w:hAnsi="Times New Roman" w:cs="Times New Roman"/>
          <w:b/>
          <w:sz w:val="24"/>
          <w:szCs w:val="24"/>
        </w:rPr>
        <w:t>реализующего</w:t>
      </w:r>
      <w:proofErr w:type="gramEnd"/>
      <w:r w:rsidRPr="00896534">
        <w:rPr>
          <w:rFonts w:ascii="Times New Roman" w:hAnsi="Times New Roman" w:cs="Times New Roman"/>
          <w:b/>
          <w:sz w:val="24"/>
          <w:szCs w:val="24"/>
        </w:rPr>
        <w:t xml:space="preserve">  ФГОС.  1-4 классы.</w:t>
      </w:r>
    </w:p>
    <w:p w:rsidR="006148EE" w:rsidRPr="00896534" w:rsidRDefault="006148EE" w:rsidP="004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100" w:type="dxa"/>
        <w:tblLayout w:type="fixed"/>
        <w:tblLook w:val="04A0"/>
      </w:tblPr>
      <w:tblGrid>
        <w:gridCol w:w="2382"/>
        <w:gridCol w:w="2926"/>
        <w:gridCol w:w="1134"/>
        <w:gridCol w:w="1276"/>
        <w:gridCol w:w="1417"/>
        <w:gridCol w:w="1275"/>
      </w:tblGrid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48EE" w:rsidRPr="00896534" w:rsidTr="006148EE">
        <w:tc>
          <w:tcPr>
            <w:tcW w:w="53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1. Обязательная часть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="00614B3B"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614B3B"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="00614B3B"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614B3B"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4D2" w:rsidRPr="00896534" w:rsidRDefault="00AC14D2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148EE" w:rsidRPr="00896534" w:rsidRDefault="006148E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14D2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505" w:rsidRDefault="006148EE" w:rsidP="00EC1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8EE" w:rsidRPr="00EC1505" w:rsidRDefault="006148EE" w:rsidP="00EC15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48EE" w:rsidRPr="00896534" w:rsidRDefault="006148EE" w:rsidP="00EC150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05" w:rsidRDefault="00EC150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8EE" w:rsidRPr="00EC1505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48EE" w:rsidRPr="00896534" w:rsidRDefault="006148E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05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148EE" w:rsidRPr="00EC1505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Математика (математика и информатика)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Основы религиозной  культуры и светской этики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Основы религиозной  культуры и светской этики</w:t>
            </w:r>
            <w:r w:rsidR="003177CF">
              <w:rPr>
                <w:rFonts w:ascii="Times New Roman" w:hAnsi="Times New Roman" w:cs="Times New Roman"/>
                <w:sz w:val="24"/>
                <w:szCs w:val="24"/>
              </w:rPr>
              <w:t>. Курс «Светская этика»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proofErr w:type="spellEnd"/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48EE" w:rsidRPr="00896534" w:rsidRDefault="006148E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48EE" w:rsidRPr="00896534" w:rsidTr="006148EE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8EE" w:rsidRPr="00896534" w:rsidTr="006148EE"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Итого при 5-дневной неделе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148EE" w:rsidRPr="00896534" w:rsidTr="006148EE"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</w:t>
            </w:r>
            <w:r w:rsidR="00AC14D2" w:rsidRPr="00896534"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48EE" w:rsidRPr="00896534" w:rsidTr="006148EE">
        <w:tc>
          <w:tcPr>
            <w:tcW w:w="5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</w:t>
            </w:r>
          </w:p>
          <w:p w:rsidR="006148EE" w:rsidRPr="00896534" w:rsidRDefault="006148E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нагрузка при  5-дневной учебной неделе</w:t>
            </w: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EE" w:rsidRPr="00896534" w:rsidRDefault="006148EE" w:rsidP="004322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8EE" w:rsidRPr="00896534" w:rsidRDefault="006148EE" w:rsidP="004322C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148EE" w:rsidRPr="00896534" w:rsidRDefault="006148EE" w:rsidP="004322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6148EE" w:rsidRPr="00896534" w:rsidRDefault="006148EE" w:rsidP="004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48EE" w:rsidRPr="00896534" w:rsidRDefault="006148EE" w:rsidP="0043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73E" w:rsidRPr="00896534" w:rsidRDefault="006148EE" w:rsidP="004322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34">
        <w:rPr>
          <w:rFonts w:ascii="Times New Roman" w:hAnsi="Times New Roman" w:cs="Times New Roman"/>
          <w:bCs/>
          <w:sz w:val="24"/>
          <w:szCs w:val="24"/>
        </w:rPr>
        <w:t xml:space="preserve">Сетка </w:t>
      </w:r>
      <w:r w:rsidR="003F373E" w:rsidRPr="00896534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  <w:r w:rsidR="003F373E" w:rsidRPr="00896534">
        <w:rPr>
          <w:rFonts w:ascii="Times New Roman" w:hAnsi="Times New Roman" w:cs="Times New Roman"/>
          <w:sz w:val="24"/>
          <w:szCs w:val="24"/>
        </w:rPr>
        <w:t xml:space="preserve"> у</w:t>
      </w:r>
      <w:r w:rsidR="003F373E" w:rsidRPr="00896534">
        <w:rPr>
          <w:rFonts w:ascii="Times New Roman" w:hAnsi="Times New Roman" w:cs="Times New Roman"/>
          <w:bCs/>
          <w:sz w:val="24"/>
          <w:szCs w:val="24"/>
        </w:rPr>
        <w:t>чебного плана начального общего образования</w:t>
      </w:r>
    </w:p>
    <w:p w:rsidR="003F373E" w:rsidRPr="00896534" w:rsidRDefault="003F373E" w:rsidP="004322CA">
      <w:pPr>
        <w:ind w:firstLine="9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534">
        <w:rPr>
          <w:rFonts w:ascii="Times New Roman" w:hAnsi="Times New Roman" w:cs="Times New Roman"/>
          <w:bCs/>
          <w:sz w:val="24"/>
          <w:szCs w:val="24"/>
        </w:rPr>
        <w:t>(5-дневная учебная неделя)</w:t>
      </w:r>
    </w:p>
    <w:tbl>
      <w:tblPr>
        <w:tblW w:w="10149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4"/>
        <w:gridCol w:w="1716"/>
        <w:gridCol w:w="569"/>
        <w:gridCol w:w="649"/>
        <w:gridCol w:w="520"/>
        <w:gridCol w:w="697"/>
        <w:gridCol w:w="616"/>
        <w:gridCol w:w="686"/>
        <w:gridCol w:w="687"/>
        <w:gridCol w:w="679"/>
        <w:gridCol w:w="1276"/>
      </w:tblGrid>
      <w:tr w:rsidR="003F373E" w:rsidRPr="00896534" w:rsidTr="00896534">
        <w:tc>
          <w:tcPr>
            <w:tcW w:w="2054" w:type="dxa"/>
            <w:vMerge w:val="restart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Предметные области</w:t>
            </w:r>
          </w:p>
        </w:tc>
        <w:tc>
          <w:tcPr>
            <w:tcW w:w="1716" w:type="dxa"/>
            <w:vMerge w:val="restart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Учебные предметы</w:t>
            </w:r>
          </w:p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</w:t>
            </w:r>
          </w:p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</w:t>
            </w:r>
          </w:p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5103" w:type="dxa"/>
            <w:gridSpan w:val="8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часов (по классам)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</w:tc>
      </w:tr>
      <w:tr w:rsidR="003F373E" w:rsidRPr="00896534" w:rsidTr="00896534">
        <w:tc>
          <w:tcPr>
            <w:tcW w:w="2054" w:type="dxa"/>
            <w:vMerge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6" w:type="dxa"/>
            <w:gridSpan w:val="2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vMerge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373E" w:rsidRPr="00896534" w:rsidTr="00896534">
        <w:trPr>
          <w:cantSplit/>
          <w:trHeight w:val="899"/>
        </w:trPr>
        <w:tc>
          <w:tcPr>
            <w:tcW w:w="2054" w:type="dxa"/>
            <w:vMerge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49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616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687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неделя</w:t>
            </w:r>
          </w:p>
        </w:tc>
        <w:tc>
          <w:tcPr>
            <w:tcW w:w="679" w:type="dxa"/>
            <w:shd w:val="clear" w:color="auto" w:fill="auto"/>
            <w:textDirection w:val="btLr"/>
          </w:tcPr>
          <w:p w:rsidR="003F373E" w:rsidRPr="00896534" w:rsidRDefault="003F373E" w:rsidP="004322C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F373E" w:rsidRPr="00896534" w:rsidTr="00896534">
        <w:trPr>
          <w:cantSplit/>
          <w:trHeight w:val="422"/>
        </w:trPr>
        <w:tc>
          <w:tcPr>
            <w:tcW w:w="10149" w:type="dxa"/>
            <w:gridSpan w:val="11"/>
            <w:shd w:val="clear" w:color="auto" w:fill="auto"/>
            <w:vAlign w:val="center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3F373E" w:rsidRPr="00896534" w:rsidTr="00896534">
        <w:tc>
          <w:tcPr>
            <w:tcW w:w="2054" w:type="dxa"/>
            <w:vMerge w:val="restart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716" w:type="dxa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9" w:type="dxa"/>
            <w:shd w:val="clear" w:color="auto" w:fill="auto"/>
          </w:tcPr>
          <w:p w:rsidR="003F373E" w:rsidRPr="00896534" w:rsidRDefault="009E33F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" w:type="dxa"/>
            <w:shd w:val="clear" w:color="auto" w:fill="auto"/>
          </w:tcPr>
          <w:p w:rsidR="003F373E" w:rsidRPr="00896534" w:rsidRDefault="00B31AE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3F3" w:rsidRPr="008965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0" w:type="dxa"/>
            <w:shd w:val="clear" w:color="auto" w:fill="auto"/>
          </w:tcPr>
          <w:p w:rsidR="003F373E" w:rsidRPr="00896534" w:rsidRDefault="009E33F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shd w:val="clear" w:color="auto" w:fill="auto"/>
          </w:tcPr>
          <w:p w:rsidR="003F373E" w:rsidRPr="00896534" w:rsidRDefault="00B31AE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3F3" w:rsidRPr="008965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6" w:type="dxa"/>
            <w:shd w:val="clear" w:color="auto" w:fill="auto"/>
          </w:tcPr>
          <w:p w:rsidR="003F373E" w:rsidRPr="00896534" w:rsidRDefault="009E33F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  <w:shd w:val="clear" w:color="auto" w:fill="auto"/>
          </w:tcPr>
          <w:p w:rsidR="003F373E" w:rsidRPr="00896534" w:rsidRDefault="00B31AE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3F3" w:rsidRPr="008965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7" w:type="dxa"/>
            <w:shd w:val="clear" w:color="auto" w:fill="auto"/>
          </w:tcPr>
          <w:p w:rsidR="003F373E" w:rsidRPr="00896534" w:rsidRDefault="009E33F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auto"/>
          </w:tcPr>
          <w:p w:rsidR="003F373E" w:rsidRPr="00896534" w:rsidRDefault="009E33F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3F373E" w:rsidRPr="00896534" w:rsidRDefault="009E33F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10DFB"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3F373E" w:rsidRPr="00896534" w:rsidTr="00896534">
        <w:tc>
          <w:tcPr>
            <w:tcW w:w="2054" w:type="dxa"/>
            <w:vMerge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9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0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16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7" w:type="dxa"/>
            <w:shd w:val="clear" w:color="auto" w:fill="auto"/>
          </w:tcPr>
          <w:p w:rsidR="003F373E" w:rsidRPr="00896534" w:rsidRDefault="00DE334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343" w:rsidRPr="0089653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3F373E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E3343"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3F373E" w:rsidRPr="00896534" w:rsidTr="00896534">
        <w:tc>
          <w:tcPr>
            <w:tcW w:w="2054" w:type="dxa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16" w:type="dxa"/>
            <w:shd w:val="clear" w:color="auto" w:fill="auto"/>
          </w:tcPr>
          <w:p w:rsidR="003F373E" w:rsidRPr="00896534" w:rsidRDefault="003F373E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9" w:type="dxa"/>
            <w:shd w:val="clear" w:color="auto" w:fill="auto"/>
          </w:tcPr>
          <w:p w:rsidR="003F373E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3F373E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3F373E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3F373E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</w:tr>
      <w:tr w:rsidR="00211381" w:rsidRPr="00896534" w:rsidTr="00896534">
        <w:tc>
          <w:tcPr>
            <w:tcW w:w="2054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pStyle w:val="Default"/>
              <w:jc w:val="both"/>
            </w:pPr>
            <w:r w:rsidRPr="00896534">
              <w:t xml:space="preserve">132 </w:t>
            </w:r>
          </w:p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pStyle w:val="Default"/>
              <w:jc w:val="both"/>
            </w:pPr>
            <w:r w:rsidRPr="00896534">
              <w:t xml:space="preserve">136 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pStyle w:val="Default"/>
              <w:jc w:val="both"/>
            </w:pPr>
            <w:r w:rsidRPr="00896534">
              <w:t xml:space="preserve">136 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pStyle w:val="Default"/>
              <w:jc w:val="both"/>
            </w:pPr>
            <w:r w:rsidRPr="00896534">
              <w:t xml:space="preserve">136 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</w:tr>
      <w:tr w:rsidR="00211381" w:rsidRPr="00896534" w:rsidTr="00896534">
        <w:tc>
          <w:tcPr>
            <w:tcW w:w="2054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7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</w:t>
            </w:r>
          </w:p>
        </w:tc>
      </w:tr>
      <w:tr w:rsidR="00211381" w:rsidRPr="00896534" w:rsidTr="00896534">
        <w:tc>
          <w:tcPr>
            <w:tcW w:w="2054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16" w:type="dxa"/>
            <w:shd w:val="clear" w:color="auto" w:fill="auto"/>
          </w:tcPr>
          <w:p w:rsidR="003177CF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  <w:r w:rsidR="00317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11381" w:rsidRPr="00896534" w:rsidRDefault="003177CF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«Светская.этика»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21138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211381" w:rsidRPr="00896534" w:rsidTr="00896534">
        <w:tc>
          <w:tcPr>
            <w:tcW w:w="2054" w:type="dxa"/>
            <w:vMerge w:val="restart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7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211381" w:rsidRPr="00896534" w:rsidTr="00896534">
        <w:tc>
          <w:tcPr>
            <w:tcW w:w="2054" w:type="dxa"/>
            <w:vMerge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211381" w:rsidRPr="00896534" w:rsidTr="00896534">
        <w:tc>
          <w:tcPr>
            <w:tcW w:w="2054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</w:tr>
      <w:tr w:rsidR="00211381" w:rsidRPr="00896534" w:rsidTr="00896534">
        <w:tc>
          <w:tcPr>
            <w:tcW w:w="2054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</w:p>
        </w:tc>
      </w:tr>
      <w:tr w:rsidR="00211381" w:rsidRPr="00896534" w:rsidTr="00896534">
        <w:tc>
          <w:tcPr>
            <w:tcW w:w="3770" w:type="dxa"/>
            <w:gridSpan w:val="2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20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1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87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9" w:type="dxa"/>
            <w:shd w:val="clear" w:color="auto" w:fill="auto"/>
          </w:tcPr>
          <w:p w:rsidR="00211381" w:rsidRPr="00896534" w:rsidRDefault="002B733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381" w:rsidRPr="00896534" w:rsidTr="00896534">
        <w:tc>
          <w:tcPr>
            <w:tcW w:w="10149" w:type="dxa"/>
            <w:gridSpan w:val="11"/>
            <w:shd w:val="clear" w:color="auto" w:fill="auto"/>
            <w:vAlign w:val="center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211381" w:rsidRPr="00896534" w:rsidTr="00896534">
        <w:tc>
          <w:tcPr>
            <w:tcW w:w="3770" w:type="dxa"/>
            <w:gridSpan w:val="2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381" w:rsidRPr="00896534" w:rsidRDefault="009E33F3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11381" w:rsidRPr="00896534" w:rsidTr="00896534">
        <w:tc>
          <w:tcPr>
            <w:tcW w:w="3770" w:type="dxa"/>
            <w:gridSpan w:val="2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381" w:rsidRPr="00896534" w:rsidTr="00896534">
        <w:tc>
          <w:tcPr>
            <w:tcW w:w="3770" w:type="dxa"/>
            <w:gridSpan w:val="2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1381" w:rsidRPr="00896534" w:rsidRDefault="0021138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1571" w:rsidRPr="00896534" w:rsidTr="00896534">
        <w:tc>
          <w:tcPr>
            <w:tcW w:w="3770" w:type="dxa"/>
            <w:gridSpan w:val="2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 на ступени</w:t>
            </w:r>
          </w:p>
        </w:tc>
        <w:tc>
          <w:tcPr>
            <w:tcW w:w="569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49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520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97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16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86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687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79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shd w:val="clear" w:color="auto" w:fill="auto"/>
          </w:tcPr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менее 2904 часов и </w:t>
            </w:r>
          </w:p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более </w:t>
            </w:r>
          </w:p>
          <w:p w:rsidR="00E31571" w:rsidRPr="00896534" w:rsidRDefault="00E31571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Cs/>
                <w:sz w:val="24"/>
                <w:szCs w:val="24"/>
              </w:rPr>
              <w:t>3345 часов</w:t>
            </w:r>
          </w:p>
        </w:tc>
      </w:tr>
    </w:tbl>
    <w:p w:rsidR="003F373E" w:rsidRPr="00896534" w:rsidRDefault="003F373E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3E" w:rsidRPr="00896534" w:rsidRDefault="003F373E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proofErr w:type="gramStart"/>
      <w:r w:rsidRPr="0089653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96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373E" w:rsidRPr="00896534" w:rsidRDefault="003F373E" w:rsidP="0043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8965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6534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3F373E" w:rsidRPr="00896534" w:rsidRDefault="003F373E" w:rsidP="004322CA">
      <w:pPr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>Формы проведения промежуточной аттестации</w:t>
      </w:r>
    </w:p>
    <w:tbl>
      <w:tblPr>
        <w:tblStyle w:val="a3"/>
        <w:tblW w:w="9747" w:type="dxa"/>
        <w:tblLook w:val="04A0"/>
      </w:tblPr>
      <w:tblGrid>
        <w:gridCol w:w="1941"/>
        <w:gridCol w:w="1645"/>
        <w:gridCol w:w="1572"/>
        <w:gridCol w:w="1572"/>
        <w:gridCol w:w="1572"/>
        <w:gridCol w:w="1572"/>
      </w:tblGrid>
      <w:tr w:rsidR="003F373E" w:rsidRPr="00896534" w:rsidTr="001421F3">
        <w:tc>
          <w:tcPr>
            <w:tcW w:w="0" w:type="auto"/>
            <w:vMerge w:val="restart"/>
          </w:tcPr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0" w:type="auto"/>
            <w:vMerge w:val="restart"/>
          </w:tcPr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6166" w:type="dxa"/>
            <w:gridSpan w:val="4"/>
          </w:tcPr>
          <w:p w:rsidR="003F373E" w:rsidRPr="00896534" w:rsidRDefault="00660C9F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F373E" w:rsidRPr="0089653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</w:tr>
      <w:tr w:rsidR="003F373E" w:rsidRPr="00896534" w:rsidTr="001421F3">
        <w:tc>
          <w:tcPr>
            <w:tcW w:w="0" w:type="auto"/>
            <w:vMerge/>
          </w:tcPr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F373E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3F373E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3F373E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F373E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373E" w:rsidRPr="00896534" w:rsidTr="001421F3">
        <w:tc>
          <w:tcPr>
            <w:tcW w:w="0" w:type="auto"/>
            <w:vMerge w:val="restart"/>
          </w:tcPr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Русский язык </w:t>
            </w:r>
          </w:p>
        </w:tc>
        <w:tc>
          <w:tcPr>
            <w:tcW w:w="1764" w:type="dxa"/>
          </w:tcPr>
          <w:p w:rsidR="003F373E" w:rsidRPr="00896534" w:rsidRDefault="003E036D" w:rsidP="004322CA">
            <w:pPr>
              <w:pStyle w:val="Default"/>
              <w:jc w:val="both"/>
            </w:pPr>
            <w:r w:rsidRPr="00896534">
              <w:t>Комплексная к</w:t>
            </w:r>
            <w:r w:rsidR="003F373E" w:rsidRPr="00896534">
              <w:t xml:space="preserve">онтрольная работа </w:t>
            </w:r>
          </w:p>
        </w:tc>
        <w:tc>
          <w:tcPr>
            <w:tcW w:w="1513" w:type="dxa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Диктант </w:t>
            </w:r>
          </w:p>
        </w:tc>
        <w:tc>
          <w:tcPr>
            <w:tcW w:w="1513" w:type="dxa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Диктант </w:t>
            </w:r>
          </w:p>
        </w:tc>
        <w:tc>
          <w:tcPr>
            <w:tcW w:w="1376" w:type="dxa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Диктант </w:t>
            </w:r>
          </w:p>
        </w:tc>
      </w:tr>
      <w:tr w:rsidR="003F373E" w:rsidRPr="00896534" w:rsidTr="001421F3">
        <w:tc>
          <w:tcPr>
            <w:tcW w:w="0" w:type="auto"/>
            <w:vMerge/>
          </w:tcPr>
          <w:p w:rsidR="003F373E" w:rsidRPr="00896534" w:rsidRDefault="003F373E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Литературное чтение </w:t>
            </w:r>
          </w:p>
        </w:tc>
        <w:tc>
          <w:tcPr>
            <w:tcW w:w="1764" w:type="dxa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Смысловое чтение </w:t>
            </w:r>
          </w:p>
        </w:tc>
        <w:tc>
          <w:tcPr>
            <w:tcW w:w="1513" w:type="dxa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Смысловое чтение </w:t>
            </w:r>
          </w:p>
        </w:tc>
        <w:tc>
          <w:tcPr>
            <w:tcW w:w="1513" w:type="dxa"/>
          </w:tcPr>
          <w:p w:rsidR="003F373E" w:rsidRPr="00896534" w:rsidRDefault="003F373E" w:rsidP="004322CA">
            <w:pPr>
              <w:pStyle w:val="Default"/>
              <w:jc w:val="both"/>
            </w:pPr>
            <w:r w:rsidRPr="00896534">
              <w:t xml:space="preserve">Смысловое </w:t>
            </w:r>
          </w:p>
          <w:p w:rsidR="001421F3" w:rsidRPr="00896534" w:rsidRDefault="001421F3" w:rsidP="004322CA">
            <w:pPr>
              <w:pStyle w:val="Default"/>
              <w:jc w:val="both"/>
            </w:pPr>
            <w:r w:rsidRPr="00896534">
              <w:t>чтение</w:t>
            </w:r>
          </w:p>
        </w:tc>
        <w:tc>
          <w:tcPr>
            <w:tcW w:w="1376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Смысловое </w:t>
            </w:r>
          </w:p>
          <w:p w:rsidR="003F373E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421F3" w:rsidRPr="00896534" w:rsidTr="001421F3"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Иностранный язык </w:t>
            </w:r>
          </w:p>
        </w:tc>
        <w:tc>
          <w:tcPr>
            <w:tcW w:w="1764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-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Контрольная работа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Контрольная работа </w:t>
            </w:r>
          </w:p>
        </w:tc>
        <w:tc>
          <w:tcPr>
            <w:tcW w:w="1376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Контрольная </w:t>
            </w:r>
          </w:p>
          <w:p w:rsidR="001421F3" w:rsidRPr="00896534" w:rsidRDefault="001421F3" w:rsidP="004322CA">
            <w:pPr>
              <w:pStyle w:val="Default"/>
              <w:jc w:val="both"/>
            </w:pPr>
            <w:r w:rsidRPr="00896534">
              <w:t>работа</w:t>
            </w:r>
          </w:p>
        </w:tc>
      </w:tr>
      <w:tr w:rsidR="001421F3" w:rsidRPr="00896534" w:rsidTr="001421F3"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64" w:type="dxa"/>
          </w:tcPr>
          <w:p w:rsidR="001421F3" w:rsidRPr="00896534" w:rsidRDefault="00F81359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Контрольная работа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Контрольная работа </w:t>
            </w:r>
          </w:p>
        </w:tc>
        <w:tc>
          <w:tcPr>
            <w:tcW w:w="1376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Контрольная работа </w:t>
            </w:r>
          </w:p>
        </w:tc>
      </w:tr>
      <w:tr w:rsidR="001421F3" w:rsidRPr="00896534" w:rsidTr="001421F3"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64" w:type="dxa"/>
          </w:tcPr>
          <w:p w:rsidR="001421F3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1359" w:rsidRPr="0089653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376" w:type="dxa"/>
          </w:tcPr>
          <w:p w:rsidR="001421F3" w:rsidRPr="00896534" w:rsidRDefault="00AC14D2" w:rsidP="004322CA">
            <w:pPr>
              <w:pStyle w:val="Default"/>
              <w:jc w:val="both"/>
            </w:pPr>
            <w:r w:rsidRPr="00896534">
              <w:t>Тест</w:t>
            </w:r>
          </w:p>
        </w:tc>
      </w:tr>
      <w:tr w:rsidR="001421F3" w:rsidRPr="00896534" w:rsidTr="001421F3"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Основы религиозных культур и светской этики </w:t>
            </w:r>
          </w:p>
        </w:tc>
        <w:tc>
          <w:tcPr>
            <w:tcW w:w="1764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-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-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- </w:t>
            </w:r>
          </w:p>
        </w:tc>
        <w:tc>
          <w:tcPr>
            <w:tcW w:w="1376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Зачет </w:t>
            </w:r>
          </w:p>
        </w:tc>
      </w:tr>
      <w:tr w:rsidR="001421F3" w:rsidRPr="00896534" w:rsidTr="001421F3">
        <w:tc>
          <w:tcPr>
            <w:tcW w:w="0" w:type="auto"/>
            <w:vMerge w:val="restart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Музыка </w:t>
            </w:r>
          </w:p>
        </w:tc>
        <w:tc>
          <w:tcPr>
            <w:tcW w:w="1764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-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376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1421F3" w:rsidRPr="00896534" w:rsidTr="001421F3">
        <w:tc>
          <w:tcPr>
            <w:tcW w:w="0" w:type="auto"/>
            <w:vMerge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Изобразитель </w:t>
            </w:r>
          </w:p>
          <w:p w:rsidR="001421F3" w:rsidRPr="00896534" w:rsidRDefault="001421F3" w:rsidP="004322CA">
            <w:pPr>
              <w:pStyle w:val="Default"/>
              <w:jc w:val="both"/>
            </w:pPr>
            <w:proofErr w:type="spellStart"/>
            <w:r w:rsidRPr="00896534">
              <w:t>ное</w:t>
            </w:r>
            <w:proofErr w:type="spellEnd"/>
            <w:r w:rsidRPr="00896534">
              <w:t xml:space="preserve"> искусство </w:t>
            </w:r>
          </w:p>
        </w:tc>
        <w:tc>
          <w:tcPr>
            <w:tcW w:w="1764" w:type="dxa"/>
          </w:tcPr>
          <w:p w:rsidR="001421F3" w:rsidRPr="00896534" w:rsidRDefault="001421F3" w:rsidP="004322CA">
            <w:pPr>
              <w:pStyle w:val="Default"/>
              <w:jc w:val="both"/>
            </w:pP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Творческая </w:t>
            </w:r>
          </w:p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работа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Творческая </w:t>
            </w:r>
          </w:p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работа </w:t>
            </w:r>
          </w:p>
        </w:tc>
        <w:tc>
          <w:tcPr>
            <w:tcW w:w="1376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Творческая </w:t>
            </w:r>
          </w:p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1421F3" w:rsidRPr="00896534" w:rsidTr="001421F3"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421F3" w:rsidRPr="00896534" w:rsidRDefault="003E036D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513" w:type="dxa"/>
          </w:tcPr>
          <w:p w:rsidR="001421F3" w:rsidRPr="00896534" w:rsidRDefault="003E036D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376" w:type="dxa"/>
          </w:tcPr>
          <w:p w:rsidR="001421F3" w:rsidRPr="00896534" w:rsidRDefault="003E036D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1421F3" w:rsidRPr="00896534" w:rsidTr="001421F3">
        <w:tc>
          <w:tcPr>
            <w:tcW w:w="0" w:type="auto"/>
          </w:tcPr>
          <w:p w:rsidR="001421F3" w:rsidRPr="00896534" w:rsidRDefault="001421F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Физическая культура </w:t>
            </w:r>
          </w:p>
        </w:tc>
        <w:tc>
          <w:tcPr>
            <w:tcW w:w="1764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-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Комплексная работа </w:t>
            </w:r>
          </w:p>
        </w:tc>
        <w:tc>
          <w:tcPr>
            <w:tcW w:w="1513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Комплексная работа </w:t>
            </w:r>
          </w:p>
        </w:tc>
        <w:tc>
          <w:tcPr>
            <w:tcW w:w="1376" w:type="dxa"/>
          </w:tcPr>
          <w:p w:rsidR="001421F3" w:rsidRPr="00896534" w:rsidRDefault="001421F3" w:rsidP="004322CA">
            <w:pPr>
              <w:pStyle w:val="Default"/>
              <w:jc w:val="both"/>
            </w:pPr>
            <w:r w:rsidRPr="00896534">
              <w:t xml:space="preserve">Комплексная работа </w:t>
            </w:r>
          </w:p>
        </w:tc>
      </w:tr>
    </w:tbl>
    <w:p w:rsidR="003F373E" w:rsidRPr="00896534" w:rsidRDefault="003F373E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b/>
          <w:bCs/>
          <w:sz w:val="24"/>
          <w:szCs w:val="24"/>
        </w:rPr>
        <w:t xml:space="preserve">По курсу ОРКСЭ </w:t>
      </w:r>
      <w:r w:rsidRPr="00896534">
        <w:rPr>
          <w:rFonts w:ascii="Times New Roman" w:hAnsi="Times New Roman" w:cs="Times New Roman"/>
          <w:sz w:val="24"/>
          <w:szCs w:val="24"/>
        </w:rPr>
        <w:t xml:space="preserve">вводится </w:t>
      </w:r>
      <w:proofErr w:type="spellStart"/>
      <w:r w:rsidRPr="00896534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896534">
        <w:rPr>
          <w:rFonts w:ascii="Times New Roman" w:hAnsi="Times New Roman" w:cs="Times New Roman"/>
          <w:sz w:val="24"/>
          <w:szCs w:val="24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AE6" w:rsidRPr="00896534" w:rsidRDefault="00B31AE6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AE6" w:rsidRDefault="00B31AE6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34" w:rsidRDefault="00896534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34" w:rsidRDefault="00896534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34" w:rsidRDefault="00896534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ED" w:rsidRDefault="00E533E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ED" w:rsidRDefault="00E533E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ED" w:rsidRDefault="00E533E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ED" w:rsidRDefault="00E533E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ED" w:rsidRDefault="00E533E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ED" w:rsidRDefault="00E533E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3ED" w:rsidRDefault="00E533ED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34" w:rsidRDefault="00896534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34" w:rsidRDefault="00896534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34" w:rsidRPr="00896534" w:rsidRDefault="00896534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AE6" w:rsidRPr="00896534" w:rsidRDefault="00B31AE6" w:rsidP="004322CA">
      <w:pPr>
        <w:pStyle w:val="Default"/>
        <w:jc w:val="both"/>
      </w:pPr>
    </w:p>
    <w:p w:rsidR="00BC596C" w:rsidRPr="00896534" w:rsidRDefault="00BC596C" w:rsidP="00614B3B">
      <w:pPr>
        <w:pStyle w:val="Default"/>
        <w:jc w:val="center"/>
        <w:rPr>
          <w:sz w:val="56"/>
          <w:szCs w:val="56"/>
        </w:rPr>
      </w:pPr>
      <w:r w:rsidRPr="00896534">
        <w:rPr>
          <w:sz w:val="56"/>
          <w:szCs w:val="56"/>
        </w:rPr>
        <w:t>УЧЕБНЫЙ ПЛАН</w:t>
      </w:r>
    </w:p>
    <w:p w:rsidR="00BC596C" w:rsidRPr="00896534" w:rsidRDefault="00BC596C" w:rsidP="00614B3B">
      <w:pPr>
        <w:pStyle w:val="Default"/>
        <w:jc w:val="center"/>
        <w:rPr>
          <w:sz w:val="56"/>
          <w:szCs w:val="56"/>
        </w:rPr>
      </w:pPr>
      <w:r w:rsidRPr="00896534">
        <w:rPr>
          <w:sz w:val="56"/>
          <w:szCs w:val="56"/>
        </w:rPr>
        <w:t>основного общего образования</w:t>
      </w:r>
    </w:p>
    <w:p w:rsidR="00BC596C" w:rsidRPr="00896534" w:rsidRDefault="00EF47FB" w:rsidP="00614B3B">
      <w:pPr>
        <w:pStyle w:val="Default"/>
        <w:jc w:val="center"/>
        <w:rPr>
          <w:sz w:val="56"/>
          <w:szCs w:val="56"/>
        </w:rPr>
      </w:pPr>
      <w:r w:rsidRPr="00896534">
        <w:rPr>
          <w:sz w:val="56"/>
          <w:szCs w:val="56"/>
        </w:rPr>
        <w:t>для 5-9</w:t>
      </w:r>
      <w:r w:rsidR="00BC596C" w:rsidRPr="00896534">
        <w:rPr>
          <w:sz w:val="56"/>
          <w:szCs w:val="56"/>
        </w:rPr>
        <w:t xml:space="preserve"> классов (ФГОС ООО)</w:t>
      </w:r>
    </w:p>
    <w:p w:rsidR="00BC596C" w:rsidRPr="00896534" w:rsidRDefault="00EF47FB" w:rsidP="00614B3B">
      <w:pPr>
        <w:jc w:val="center"/>
        <w:rPr>
          <w:rFonts w:ascii="Times New Roman" w:hAnsi="Times New Roman" w:cs="Times New Roman"/>
          <w:sz w:val="56"/>
          <w:szCs w:val="56"/>
        </w:rPr>
      </w:pPr>
      <w:r w:rsidRPr="00896534">
        <w:rPr>
          <w:rFonts w:ascii="Times New Roman" w:hAnsi="Times New Roman" w:cs="Times New Roman"/>
          <w:sz w:val="56"/>
          <w:szCs w:val="56"/>
        </w:rPr>
        <w:t>на 2017-2018</w:t>
      </w:r>
      <w:r w:rsidR="00BC596C" w:rsidRPr="00896534">
        <w:rPr>
          <w:rFonts w:ascii="Times New Roman" w:hAnsi="Times New Roman" w:cs="Times New Roman"/>
          <w:sz w:val="56"/>
          <w:szCs w:val="56"/>
        </w:rPr>
        <w:t xml:space="preserve"> учебный год</w:t>
      </w:r>
    </w:p>
    <w:p w:rsidR="00BC596C" w:rsidRPr="00896534" w:rsidRDefault="00BC596C" w:rsidP="00614B3B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C596C" w:rsidRPr="00896534" w:rsidRDefault="007D1FB5" w:rsidP="004322CA">
      <w:pPr>
        <w:pStyle w:val="Default"/>
        <w:jc w:val="both"/>
        <w:rPr>
          <w:b/>
          <w:bCs/>
        </w:rPr>
      </w:pPr>
      <w:r w:rsidRPr="00896534">
        <w:rPr>
          <w:b/>
          <w:bCs/>
        </w:rPr>
        <w:t xml:space="preserve">                               </w:t>
      </w:r>
      <w:r w:rsidR="00896534">
        <w:rPr>
          <w:b/>
          <w:bCs/>
        </w:rPr>
        <w:t xml:space="preserve">                   </w:t>
      </w:r>
      <w:r w:rsidRPr="00896534">
        <w:rPr>
          <w:b/>
          <w:bCs/>
        </w:rPr>
        <w:t xml:space="preserve">  </w:t>
      </w:r>
      <w:r w:rsidR="00BC596C" w:rsidRPr="00896534">
        <w:rPr>
          <w:b/>
          <w:bCs/>
        </w:rPr>
        <w:t xml:space="preserve">ПОЯСНИТЕЛЬНАЯ ЗАПИСКА </w:t>
      </w:r>
    </w:p>
    <w:p w:rsidR="003E3F3B" w:rsidRPr="00896534" w:rsidRDefault="003E3F3B" w:rsidP="004322CA">
      <w:pPr>
        <w:pStyle w:val="Default"/>
        <w:jc w:val="both"/>
        <w:rPr>
          <w:b/>
          <w:bCs/>
        </w:rPr>
      </w:pPr>
    </w:p>
    <w:p w:rsidR="003E3F3B" w:rsidRPr="00896534" w:rsidRDefault="003E3F3B" w:rsidP="004322CA">
      <w:pPr>
        <w:pStyle w:val="WW-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96534">
        <w:rPr>
          <w:rFonts w:ascii="Times New Roman" w:hAnsi="Times New Roman" w:cs="Times New Roman"/>
          <w:sz w:val="24"/>
          <w:szCs w:val="24"/>
        </w:rPr>
        <w:t>Учебный план разработан на основе  основной образовательной программы с учётом типа и вида школы, а также образовательных потребностей и запросов участников образовательного процесса и направлен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 развитие творческих способностей, саморазвитие и самосовершенствование, сохранение и укрепление здоровья младших</w:t>
      </w:r>
      <w:proofErr w:type="gramEnd"/>
      <w:r w:rsidRPr="00896534">
        <w:rPr>
          <w:rFonts w:ascii="Times New Roman" w:hAnsi="Times New Roman" w:cs="Times New Roman"/>
          <w:sz w:val="24"/>
          <w:szCs w:val="24"/>
        </w:rPr>
        <w:t xml:space="preserve"> школьников через освоение фундаментальных основ начального образования.</w:t>
      </w:r>
    </w:p>
    <w:p w:rsidR="003E3F3B" w:rsidRPr="00896534" w:rsidRDefault="003E3F3B" w:rsidP="004322CA">
      <w:pPr>
        <w:pStyle w:val="Default"/>
        <w:jc w:val="both"/>
      </w:pPr>
    </w:p>
    <w:p w:rsidR="00310DFB" w:rsidRPr="00896534" w:rsidRDefault="009E33F3" w:rsidP="004322CA">
      <w:pPr>
        <w:pStyle w:val="Default"/>
        <w:jc w:val="both"/>
      </w:pPr>
      <w:r w:rsidRPr="00896534">
        <w:t xml:space="preserve">       </w:t>
      </w:r>
      <w:r w:rsidR="00BC596C" w:rsidRPr="00896534">
        <w:t>Учебный план основного общего образования муниципального бюджетного общеобразовательного учрежде</w:t>
      </w:r>
      <w:r w:rsidR="00896534" w:rsidRPr="00896534">
        <w:t>ния МБОУ «Большетавинская ООШ» для 5-9 классов на 2017 – 2018</w:t>
      </w:r>
      <w:r w:rsidR="00BC596C" w:rsidRPr="00896534">
        <w:t xml:space="preserve"> учебный год разработан на основе нормативно-правовых документов федерального уровня: </w:t>
      </w:r>
      <w:r w:rsidR="00310DFB" w:rsidRPr="00896534">
        <w:t xml:space="preserve"> </w:t>
      </w:r>
    </w:p>
    <w:p w:rsidR="00BC596C" w:rsidRPr="00896534" w:rsidRDefault="00310DFB" w:rsidP="004322CA">
      <w:pPr>
        <w:pStyle w:val="Default"/>
        <w:spacing w:after="47"/>
        <w:jc w:val="both"/>
      </w:pPr>
      <w:r w:rsidRPr="00896534">
        <w:t>-</w:t>
      </w:r>
      <w:r w:rsidR="00BC596C" w:rsidRPr="00896534">
        <w:t xml:space="preserve"> Федеральный закон от 29.12.2012 N 273-ФЗ "Об образовании в Российской Федерации "(в действующей редакции); </w:t>
      </w:r>
    </w:p>
    <w:p w:rsidR="00BC596C" w:rsidRPr="00896534" w:rsidRDefault="00310DFB" w:rsidP="004322CA">
      <w:pPr>
        <w:pStyle w:val="Default"/>
        <w:spacing w:after="47"/>
        <w:jc w:val="both"/>
      </w:pPr>
      <w:r w:rsidRPr="00896534">
        <w:t>-</w:t>
      </w:r>
      <w:r w:rsidR="00BC596C" w:rsidRPr="00896534">
        <w:t xml:space="preserve"> </w:t>
      </w:r>
      <w:proofErr w:type="spellStart"/>
      <w:r w:rsidR="00BC596C" w:rsidRPr="00896534">
        <w:t>СанПиН</w:t>
      </w:r>
      <w:proofErr w:type="spellEnd"/>
      <w:r w:rsidR="00BC596C" w:rsidRPr="00896534"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BC596C" w:rsidRPr="00896534" w:rsidRDefault="00310DFB" w:rsidP="004322CA">
      <w:pPr>
        <w:pStyle w:val="Default"/>
        <w:spacing w:after="47"/>
        <w:jc w:val="both"/>
      </w:pPr>
      <w:r w:rsidRPr="00896534">
        <w:t>-</w:t>
      </w:r>
      <w:r w:rsidR="00BC596C" w:rsidRPr="00896534">
        <w:t xml:space="preserve"> Постановление Главного государственного врача Российской Федерации от 24.11.2015г. «О внесении изменений № 3 в </w:t>
      </w:r>
      <w:proofErr w:type="spellStart"/>
      <w:r w:rsidR="00BC596C" w:rsidRPr="00896534">
        <w:t>СанПин</w:t>
      </w:r>
      <w:proofErr w:type="spellEnd"/>
      <w:r w:rsidR="00BC596C" w:rsidRPr="00896534">
        <w:t xml:space="preserve"> 2.4.2.2821-10«Санитарно-эпидемиологические требования к условиям и организации обучения в общеобразовательных учреждениях; </w:t>
      </w:r>
    </w:p>
    <w:p w:rsidR="00BC596C" w:rsidRPr="00896534" w:rsidRDefault="00310DFB" w:rsidP="004322CA">
      <w:pPr>
        <w:pStyle w:val="Default"/>
        <w:spacing w:after="47"/>
        <w:jc w:val="both"/>
      </w:pPr>
      <w:r w:rsidRPr="00896534">
        <w:t>-</w:t>
      </w:r>
      <w:r w:rsidR="00BC596C" w:rsidRPr="00896534">
        <w:t xml:space="preserve"> 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BC596C" w:rsidRPr="00896534">
        <w:t>Минобрнауки</w:t>
      </w:r>
      <w:proofErr w:type="spellEnd"/>
      <w:r w:rsidR="00BC596C" w:rsidRPr="00896534">
        <w:t xml:space="preserve"> России от 17 декабря 2010 г. № 1897 (в действующей редакции); </w:t>
      </w:r>
    </w:p>
    <w:p w:rsidR="00BC596C" w:rsidRPr="00896534" w:rsidRDefault="00310DFB" w:rsidP="004322CA">
      <w:pPr>
        <w:pStyle w:val="Default"/>
        <w:spacing w:after="47"/>
        <w:jc w:val="both"/>
      </w:pPr>
      <w:r w:rsidRPr="00896534">
        <w:t>-</w:t>
      </w:r>
      <w:r w:rsidR="00BC596C" w:rsidRPr="00896534">
        <w:t xml:space="preserve"> Приказ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 </w:t>
      </w:r>
    </w:p>
    <w:p w:rsidR="00BC596C" w:rsidRPr="00896534" w:rsidRDefault="00310DFB" w:rsidP="004322CA">
      <w:pPr>
        <w:pStyle w:val="Default"/>
        <w:jc w:val="both"/>
      </w:pPr>
      <w:r w:rsidRPr="00896534">
        <w:t>-</w:t>
      </w:r>
      <w:r w:rsidR="00BC596C" w:rsidRPr="00896534">
        <w:t xml:space="preserve"> Приказ Министерства образования и науки РФ от 8 июня 2015 г. N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образования, утвержденный приказом Министерства образования и науки РФ от 31 марта 2014 г. N 253». </w:t>
      </w:r>
    </w:p>
    <w:p w:rsidR="00BC596C" w:rsidRPr="00896534" w:rsidRDefault="00BC596C" w:rsidP="004322CA">
      <w:pPr>
        <w:pStyle w:val="Default"/>
        <w:jc w:val="both"/>
      </w:pPr>
    </w:p>
    <w:p w:rsidR="00BC596C" w:rsidRPr="00896534" w:rsidRDefault="00BC596C" w:rsidP="004322CA">
      <w:pPr>
        <w:pStyle w:val="Default"/>
        <w:jc w:val="both"/>
      </w:pPr>
      <w:r w:rsidRPr="00896534">
        <w:t xml:space="preserve">Нормативных документов образовательного учреждения: </w:t>
      </w:r>
    </w:p>
    <w:p w:rsidR="00BC596C" w:rsidRPr="00896534" w:rsidRDefault="009E33F3" w:rsidP="004322CA">
      <w:pPr>
        <w:pStyle w:val="Default"/>
        <w:spacing w:after="44"/>
        <w:jc w:val="both"/>
      </w:pPr>
      <w:r w:rsidRPr="00896534">
        <w:t> Устав МБОУ «Большетавинская ООШ»</w:t>
      </w:r>
      <w:r w:rsidR="00BC596C" w:rsidRPr="00896534">
        <w:t xml:space="preserve">; </w:t>
      </w:r>
    </w:p>
    <w:p w:rsidR="00BC596C" w:rsidRPr="00896534" w:rsidRDefault="00BC596C" w:rsidP="004322CA">
      <w:pPr>
        <w:pStyle w:val="Default"/>
        <w:spacing w:after="44"/>
        <w:jc w:val="both"/>
      </w:pPr>
      <w:r w:rsidRPr="00896534">
        <w:t> О</w:t>
      </w:r>
      <w:r w:rsidR="00AC14D2" w:rsidRPr="00896534">
        <w:t>сновная о</w:t>
      </w:r>
      <w:r w:rsidRPr="00896534">
        <w:t>бразовательная программа основ</w:t>
      </w:r>
      <w:r w:rsidR="009E33F3" w:rsidRPr="00896534">
        <w:t>но</w:t>
      </w:r>
      <w:r w:rsidR="004322CA" w:rsidRPr="00896534">
        <w:t xml:space="preserve">го общего образования </w:t>
      </w:r>
      <w:r w:rsidR="009E33F3" w:rsidRPr="00896534">
        <w:t>МБОУ «Большетавинская ООШ»</w:t>
      </w:r>
      <w:r w:rsidRPr="00896534">
        <w:t xml:space="preserve">; </w:t>
      </w:r>
    </w:p>
    <w:p w:rsidR="00A84CA8" w:rsidRPr="00896534" w:rsidRDefault="00A84CA8" w:rsidP="004322CA">
      <w:pPr>
        <w:pStyle w:val="Default"/>
        <w:jc w:val="both"/>
      </w:pPr>
    </w:p>
    <w:p w:rsidR="00E71E2D" w:rsidRPr="00896534" w:rsidRDefault="001A2359" w:rsidP="00896534">
      <w:pPr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color w:val="000000"/>
          <w:sz w:val="24"/>
          <w:szCs w:val="24"/>
        </w:rPr>
        <w:t>В часть, формируемую участниками образовательных отношений,  введены дополнительные часы: по 1 часу</w:t>
      </w:r>
      <w:r w:rsidR="00E71E2D" w:rsidRPr="0089653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896534">
        <w:rPr>
          <w:rFonts w:ascii="Times New Roman" w:hAnsi="Times New Roman" w:cs="Times New Roman"/>
          <w:color w:val="000000"/>
          <w:sz w:val="24"/>
          <w:szCs w:val="24"/>
        </w:rPr>
        <w:t xml:space="preserve">  изучение родно</w:t>
      </w:r>
      <w:r w:rsidR="00326A30" w:rsidRPr="00896534">
        <w:rPr>
          <w:rFonts w:ascii="Times New Roman" w:hAnsi="Times New Roman" w:cs="Times New Roman"/>
          <w:color w:val="000000"/>
          <w:sz w:val="24"/>
          <w:szCs w:val="24"/>
        </w:rPr>
        <w:t>го языка «Культура речи</w:t>
      </w:r>
      <w:r w:rsidRPr="00896534">
        <w:rPr>
          <w:rFonts w:ascii="Times New Roman" w:hAnsi="Times New Roman" w:cs="Times New Roman"/>
          <w:color w:val="000000"/>
          <w:sz w:val="24"/>
          <w:szCs w:val="24"/>
        </w:rPr>
        <w:t xml:space="preserve">»  (8-9 классы) и </w:t>
      </w:r>
      <w:r w:rsidR="00326A30" w:rsidRPr="00896534">
        <w:rPr>
          <w:rFonts w:ascii="Times New Roman" w:hAnsi="Times New Roman" w:cs="Times New Roman"/>
          <w:color w:val="000000"/>
          <w:sz w:val="24"/>
          <w:szCs w:val="24"/>
        </w:rPr>
        <w:t>Практикум по математике</w:t>
      </w:r>
      <w:r w:rsidRPr="00896534">
        <w:rPr>
          <w:rFonts w:ascii="Times New Roman" w:hAnsi="Times New Roman" w:cs="Times New Roman"/>
          <w:color w:val="000000"/>
          <w:sz w:val="24"/>
          <w:szCs w:val="24"/>
        </w:rPr>
        <w:t xml:space="preserve">  (5-9 классы). </w:t>
      </w:r>
      <w:r w:rsidR="00E71E2D" w:rsidRPr="00896534">
        <w:rPr>
          <w:rFonts w:ascii="Times New Roman" w:hAnsi="Times New Roman" w:cs="Times New Roman"/>
          <w:sz w:val="24"/>
          <w:szCs w:val="24"/>
        </w:rPr>
        <w:t>Увеличено число учебных часов (на 1 час) по предмету «История» для удовлетворения потребностей обучающихся.</w:t>
      </w:r>
    </w:p>
    <w:p w:rsidR="003B73F6" w:rsidRPr="00896534" w:rsidRDefault="00614B3B" w:rsidP="004322CA">
      <w:pPr>
        <w:pStyle w:val="a5"/>
        <w:spacing w:after="0" w:line="240" w:lineRule="auto"/>
        <w:ind w:left="0"/>
        <w:jc w:val="both"/>
        <w:rPr>
          <w:rStyle w:val="dash0410005f0431005f0437005f0430005f0446005f0020005f0441005f043f005f0438005f0441005f043a005f0430005f005fchar1char1"/>
          <w:b/>
        </w:rPr>
      </w:pPr>
      <w:r w:rsidRPr="00896534">
        <w:rPr>
          <w:rStyle w:val="dash0410005f0431005f0437005f0430005f0446005f0020005f0441005f043f005f0438005f0441005f043a005f0430005f005fchar1char1"/>
          <w:b/>
        </w:rPr>
        <w:t xml:space="preserve">                                                                  </w:t>
      </w:r>
      <w:r w:rsidR="003B73F6" w:rsidRPr="00896534">
        <w:rPr>
          <w:rStyle w:val="dash0410005f0431005f0437005f0430005f0446005f0020005f0441005f043f005f0438005f0441005f043a005f0430005f005fchar1char1"/>
          <w:b/>
        </w:rPr>
        <w:t xml:space="preserve">Учебный план </w:t>
      </w:r>
    </w:p>
    <w:p w:rsidR="003B73F6" w:rsidRPr="00896534" w:rsidRDefault="003B73F6" w:rsidP="004322CA">
      <w:pPr>
        <w:pStyle w:val="a5"/>
        <w:spacing w:after="0" w:line="240" w:lineRule="auto"/>
        <w:ind w:left="0"/>
        <w:jc w:val="both"/>
        <w:rPr>
          <w:rStyle w:val="dash0410005f0431005f0437005f0430005f0446005f0020005f0441005f043f005f0438005f0441005f043a005f0430005f005fchar1char1"/>
          <w:b/>
        </w:rPr>
      </w:pPr>
      <w:r w:rsidRPr="00896534">
        <w:rPr>
          <w:rStyle w:val="dash0410005f0431005f0437005f0430005f0446005f0020005f0441005f043f005f0438005f0441005f043a005f0430005f005fchar1char1"/>
          <w:b/>
        </w:rPr>
        <w:t>(образовательная программа о</w:t>
      </w:r>
      <w:r w:rsidR="00EF47FB" w:rsidRPr="00896534">
        <w:rPr>
          <w:rStyle w:val="dash0410005f0431005f0437005f0430005f0446005f0020005f0441005f043f005f0438005f0441005f043a005f0430005f005fchar1char1"/>
          <w:b/>
        </w:rPr>
        <w:t>сновного общего образования (5-9</w:t>
      </w:r>
      <w:r w:rsidRPr="00896534">
        <w:rPr>
          <w:rStyle w:val="dash0410005f0431005f0437005f0430005f0446005f0020005f0441005f043f005f0438005f0441005f043a005f0430005f005fchar1char1"/>
          <w:b/>
        </w:rPr>
        <w:t xml:space="preserve"> классы) на основе федерального государственн</w:t>
      </w:r>
      <w:r w:rsidR="00660C9F" w:rsidRPr="00896534">
        <w:rPr>
          <w:rStyle w:val="dash0410005f0431005f0437005f0430005f0446005f0020005f0441005f043f005f0438005f0441005f043a005f0430005f005fchar1char1"/>
          <w:b/>
        </w:rPr>
        <w:t>ого образовательного стандарт</w:t>
      </w:r>
      <w:proofErr w:type="gramStart"/>
      <w:r w:rsidR="00660C9F" w:rsidRPr="00896534">
        <w:rPr>
          <w:rStyle w:val="dash0410005f0431005f0437005f0430005f0446005f0020005f0441005f043f005f0438005f0441005f043a005f0430005f005fchar1char1"/>
          <w:b/>
        </w:rPr>
        <w:t xml:space="preserve">а </w:t>
      </w:r>
      <w:r w:rsidRPr="00896534">
        <w:rPr>
          <w:rStyle w:val="dash0410005f0431005f0437005f0430005f0446005f0020005f0441005f043f005f0438005f0441005f043a005f0430005f005fchar1char1"/>
          <w:b/>
        </w:rPr>
        <w:t>ООО</w:t>
      </w:r>
      <w:proofErr w:type="gramEnd"/>
      <w:r w:rsidRPr="00896534">
        <w:rPr>
          <w:rStyle w:val="dash0410005f0431005f0437005f0430005f0446005f0020005f0441005f043f005f0438005f0441005f043a005f0430005f005fchar1char1"/>
          <w:b/>
        </w:rPr>
        <w:t>)</w:t>
      </w:r>
    </w:p>
    <w:p w:rsidR="003B73F6" w:rsidRPr="00896534" w:rsidRDefault="00660C9F" w:rsidP="004322CA">
      <w:pPr>
        <w:pStyle w:val="a5"/>
        <w:spacing w:after="0" w:line="240" w:lineRule="auto"/>
        <w:ind w:left="0"/>
        <w:jc w:val="both"/>
        <w:rPr>
          <w:rStyle w:val="dash0410005f0431005f0437005f0430005f0446005f0020005f0441005f043f005f0438005f0441005f043a005f0430005f005fchar1char1"/>
          <w:b/>
        </w:rPr>
      </w:pPr>
      <w:r w:rsidRPr="00896534">
        <w:rPr>
          <w:rStyle w:val="dash0410005f0431005f0437005f0430005f0446005f0020005f0441005f043f005f0438005f0441005f043a005f0430005f005fchar1char1"/>
          <w:b/>
        </w:rPr>
        <w:t xml:space="preserve">                             </w:t>
      </w:r>
      <w:r w:rsidR="00614B3B" w:rsidRPr="00896534">
        <w:rPr>
          <w:rStyle w:val="dash0410005f0431005f0437005f0430005f0446005f0020005f0441005f043f005f0438005f0441005f043a005f0430005f005fchar1char1"/>
          <w:b/>
        </w:rPr>
        <w:t xml:space="preserve">                    </w:t>
      </w:r>
      <w:r w:rsidRPr="00896534">
        <w:rPr>
          <w:rStyle w:val="dash0410005f0431005f0437005f0430005f0446005f0020005f0441005f043f005f0438005f0441005f043a005f0430005f005fchar1char1"/>
          <w:b/>
        </w:rPr>
        <w:t xml:space="preserve">   </w:t>
      </w:r>
      <w:r w:rsidR="003B73F6" w:rsidRPr="00896534">
        <w:rPr>
          <w:rStyle w:val="dash0410005f0431005f0437005f0430005f0446005f0020005f0441005f043f005f0438005f0441005f043a005f0430005f005fchar1char1"/>
          <w:b/>
        </w:rPr>
        <w:t>( 5-дневная рабочая неделя).</w:t>
      </w:r>
    </w:p>
    <w:p w:rsidR="003B73F6" w:rsidRPr="00896534" w:rsidRDefault="003B73F6" w:rsidP="004322C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2539"/>
        <w:gridCol w:w="2540"/>
        <w:gridCol w:w="775"/>
        <w:gridCol w:w="618"/>
        <w:gridCol w:w="162"/>
        <w:gridCol w:w="549"/>
        <w:gridCol w:w="160"/>
        <w:gridCol w:w="653"/>
        <w:gridCol w:w="55"/>
        <w:gridCol w:w="553"/>
        <w:gridCol w:w="156"/>
        <w:gridCol w:w="1276"/>
      </w:tblGrid>
      <w:tr w:rsidR="003B73F6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пред-</w:t>
            </w:r>
          </w:p>
          <w:p w:rsidR="003B73F6" w:rsidRPr="00896534" w:rsidRDefault="003B73F6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меты        /      Классы</w:t>
            </w:r>
          </w:p>
        </w:tc>
        <w:tc>
          <w:tcPr>
            <w:tcW w:w="4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3B73F6" w:rsidRPr="00896534" w:rsidTr="00896534">
        <w:trPr>
          <w:trHeight w:val="774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3B73F6" w:rsidRPr="00896534" w:rsidTr="0089653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9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73F6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6"/>
                <w:color w:val="000000"/>
                <w:sz w:val="24"/>
                <w:szCs w:val="24"/>
              </w:rPr>
            </w:pPr>
            <w:r w:rsidRPr="00896534">
              <w:rPr>
                <w:rStyle w:val="1256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6"/>
                <w:color w:val="000000"/>
                <w:sz w:val="24"/>
                <w:szCs w:val="24"/>
              </w:rPr>
            </w:pPr>
            <w:r w:rsidRPr="00896534">
              <w:rPr>
                <w:rStyle w:val="1256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6"/>
                <w:color w:val="000000"/>
                <w:sz w:val="24"/>
                <w:szCs w:val="24"/>
              </w:rPr>
            </w:pPr>
            <w:r w:rsidRPr="00896534">
              <w:rPr>
                <w:rStyle w:val="1256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B73F6" w:rsidRPr="00896534" w:rsidTr="0089653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73F6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73F6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Общественно-научные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73F6" w:rsidRPr="00896534" w:rsidTr="0089653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Основы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духовно-нравственной культуры народов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Основы духовно-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нравственной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культуры народов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3B73F6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534">
              <w:rPr>
                <w:rStyle w:val="1255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926A9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926A9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73F6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926A9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926A9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73F6" w:rsidRPr="00896534" w:rsidTr="00896534">
        <w:trPr>
          <w:trHeight w:val="518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Изобразительное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926A9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73F6" w:rsidRPr="00896534" w:rsidTr="0089653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B73F6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Физическая культура и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основы безопасности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73F6" w:rsidRPr="00896534" w:rsidTr="00896534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B73F6" w:rsidRPr="00896534" w:rsidTr="00896534"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150,5</w:t>
            </w:r>
          </w:p>
        </w:tc>
      </w:tr>
      <w:tr w:rsidR="003B73F6" w:rsidRPr="00896534" w:rsidTr="00896534">
        <w:trPr>
          <w:trHeight w:val="61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512"/>
                <w:iCs w:val="0"/>
                <w:color w:val="000000"/>
                <w:sz w:val="24"/>
                <w:szCs w:val="24"/>
              </w:rPr>
            </w:pPr>
            <w:r w:rsidRPr="00896534">
              <w:rPr>
                <w:rStyle w:val="1512"/>
                <w:color w:val="000000"/>
                <w:sz w:val="24"/>
                <w:szCs w:val="24"/>
              </w:rPr>
              <w:t>Часть, формируемая участниками образовательн</w:t>
            </w:r>
            <w:r w:rsidR="001A2359" w:rsidRPr="00896534">
              <w:rPr>
                <w:rStyle w:val="1512"/>
                <w:color w:val="000000"/>
                <w:sz w:val="24"/>
                <w:szCs w:val="24"/>
              </w:rPr>
              <w:t>ых отношений (5-дневная неделя)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963C4A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  <w:r w:rsidR="003B73F6"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,5</w:t>
            </w:r>
          </w:p>
        </w:tc>
      </w:tr>
      <w:tr w:rsidR="003B73F6" w:rsidRPr="00896534" w:rsidTr="00896534"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DA5" w:rsidRDefault="005F0506" w:rsidP="00326A30">
            <w:pPr>
              <w:snapToGrid w:val="0"/>
              <w:spacing w:after="0" w:line="240" w:lineRule="auto"/>
              <w:jc w:val="both"/>
              <w:rPr>
                <w:rStyle w:val="1512"/>
                <w:iCs w:val="0"/>
                <w:color w:val="000000"/>
                <w:sz w:val="24"/>
                <w:szCs w:val="24"/>
              </w:rPr>
            </w:pPr>
            <w:r>
              <w:rPr>
                <w:rStyle w:val="1512"/>
                <w:iCs w:val="0"/>
                <w:color w:val="000000"/>
                <w:sz w:val="24"/>
                <w:szCs w:val="24"/>
              </w:rPr>
              <w:t>Школа</w:t>
            </w:r>
            <w:r w:rsidR="00AA5DA5">
              <w:rPr>
                <w:rStyle w:val="1512"/>
                <w:iCs w:val="0"/>
                <w:color w:val="000000"/>
                <w:sz w:val="24"/>
                <w:szCs w:val="24"/>
              </w:rPr>
              <w:t xml:space="preserve"> Пифагора</w:t>
            </w:r>
          </w:p>
          <w:p w:rsidR="003B73F6" w:rsidRPr="00896534" w:rsidRDefault="00326A30" w:rsidP="00326A30">
            <w:pPr>
              <w:snapToGrid w:val="0"/>
              <w:spacing w:after="0" w:line="240" w:lineRule="auto"/>
              <w:jc w:val="both"/>
              <w:rPr>
                <w:rStyle w:val="1512"/>
                <w:i w:val="0"/>
                <w:iCs w:val="0"/>
                <w:color w:val="000000"/>
                <w:sz w:val="24"/>
                <w:szCs w:val="24"/>
              </w:rPr>
            </w:pPr>
            <w:r w:rsidRPr="00896534">
              <w:rPr>
                <w:rStyle w:val="1512"/>
                <w:iCs w:val="0"/>
                <w:color w:val="000000"/>
                <w:sz w:val="24"/>
                <w:szCs w:val="24"/>
              </w:rPr>
              <w:t>Культура речи</w:t>
            </w:r>
          </w:p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512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DA5" w:rsidRDefault="006E253D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4,5</w:t>
            </w:r>
          </w:p>
          <w:p w:rsidR="00963C4A" w:rsidRPr="00896534" w:rsidRDefault="0015159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3B73F6" w:rsidRPr="00896534" w:rsidTr="00896534"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Style w:val="1253"/>
                <w:color w:val="000000"/>
                <w:sz w:val="24"/>
                <w:szCs w:val="24"/>
              </w:rPr>
            </w:pPr>
            <w:r w:rsidRPr="00896534">
              <w:rPr>
                <w:rStyle w:val="1253"/>
                <w:color w:val="000000"/>
                <w:sz w:val="24"/>
                <w:szCs w:val="24"/>
              </w:rPr>
              <w:t>Максимально допустимая недельная нагрузка (5-дневка)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F6" w:rsidRPr="00896534" w:rsidRDefault="003B73F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63C4A"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B05293" w:rsidRPr="00896534" w:rsidRDefault="00B05293" w:rsidP="004322C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93" w:rsidRPr="00896534" w:rsidRDefault="00B05293" w:rsidP="004322C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A41" w:rsidRPr="00896534" w:rsidRDefault="008E1A41" w:rsidP="004322C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34" w:rsidRDefault="003B73F6" w:rsidP="004322C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96534" w:rsidRPr="00896534" w:rsidRDefault="00896534" w:rsidP="004322CA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/>
      </w:tblPr>
      <w:tblGrid>
        <w:gridCol w:w="2539"/>
        <w:gridCol w:w="2540"/>
        <w:gridCol w:w="775"/>
        <w:gridCol w:w="780"/>
        <w:gridCol w:w="709"/>
        <w:gridCol w:w="653"/>
        <w:gridCol w:w="55"/>
        <w:gridCol w:w="851"/>
        <w:gridCol w:w="1134"/>
      </w:tblGrid>
      <w:tr w:rsidR="00660C9F" w:rsidRPr="00896534" w:rsidTr="00896534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пред-</w:t>
            </w:r>
          </w:p>
          <w:p w:rsidR="00660C9F" w:rsidRPr="00896534" w:rsidRDefault="00660C9F" w:rsidP="004322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меты        /      Классы</w:t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660C9F" w:rsidRPr="00896534" w:rsidTr="00EC1505">
        <w:trPr>
          <w:trHeight w:val="774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660C9F" w:rsidRPr="00896534" w:rsidTr="00896534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C9F" w:rsidRPr="00896534" w:rsidRDefault="00660C9F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868" w:rsidRPr="00896534" w:rsidTr="00EC150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6"/>
                <w:color w:val="000000"/>
                <w:sz w:val="24"/>
                <w:szCs w:val="24"/>
              </w:rPr>
            </w:pPr>
            <w:r w:rsidRPr="00896534">
              <w:rPr>
                <w:rStyle w:val="1256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6"/>
                <w:color w:val="000000"/>
                <w:sz w:val="24"/>
                <w:szCs w:val="24"/>
              </w:rPr>
            </w:pPr>
            <w:r w:rsidRPr="00896534">
              <w:rPr>
                <w:rStyle w:val="1256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204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136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C130E5" w:rsidP="004322CA">
            <w:pPr>
              <w:pStyle w:val="Default"/>
              <w:jc w:val="both"/>
            </w:pPr>
            <w:r w:rsidRPr="00896534">
              <w:t>102</w:t>
            </w:r>
            <w:r w:rsidR="00E01868" w:rsidRPr="0089653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963C4A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6"/>
                <w:color w:val="000000"/>
                <w:sz w:val="24"/>
                <w:szCs w:val="24"/>
              </w:rPr>
            </w:pPr>
            <w:r w:rsidRPr="00896534">
              <w:rPr>
                <w:rStyle w:val="1256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3C4A"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E01868" w:rsidRPr="00896534" w:rsidTr="00EC1505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102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E01868" w:rsidRPr="00896534" w:rsidTr="00EC150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170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5302F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5302F8" w:rsidP="004322CA">
            <w:pPr>
              <w:pStyle w:val="Default"/>
              <w:jc w:val="both"/>
            </w:pPr>
            <w:r w:rsidRPr="00896534">
              <w:t>34</w:t>
            </w:r>
            <w:r w:rsidR="00E01868" w:rsidRPr="00896534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01868" w:rsidRPr="00896534" w:rsidTr="00EC150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Общественно-научные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E01868" w:rsidRPr="00896534" w:rsidTr="00EC1505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Основы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духовно-нравственной культуры народов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Основы духовно-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нравственной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культуры народов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01868" w:rsidRPr="00896534" w:rsidTr="00EC150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534">
              <w:rPr>
                <w:rStyle w:val="1255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</w:tr>
      <w:tr w:rsidR="00E01868" w:rsidRPr="00896534" w:rsidTr="00EC150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3C4A"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1868" w:rsidRPr="00896534" w:rsidTr="00EC1505">
        <w:trPr>
          <w:trHeight w:val="518"/>
        </w:trPr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Изобразительное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E01868" w:rsidRPr="00896534" w:rsidTr="00EC1505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68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t xml:space="preserve">34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</w:tr>
      <w:tr w:rsidR="00E01868" w:rsidRPr="00896534" w:rsidTr="00EC1505"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Физическая культура и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основы безопасности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E01868" w:rsidRPr="00896534" w:rsidTr="00EC1505"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E01868" w:rsidRPr="00896534" w:rsidTr="00EC1505"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1"/>
              <w:gridCol w:w="711"/>
            </w:tblGrid>
            <w:tr w:rsidR="00E01868" w:rsidRPr="00896534">
              <w:trPr>
                <w:trHeight w:val="107"/>
              </w:trPr>
              <w:tc>
                <w:tcPr>
                  <w:tcW w:w="711" w:type="dxa"/>
                </w:tcPr>
                <w:p w:rsidR="00E01868" w:rsidRPr="00896534" w:rsidRDefault="00E15A96" w:rsidP="004322CA">
                  <w:pPr>
                    <w:pStyle w:val="Default"/>
                    <w:jc w:val="both"/>
                  </w:pPr>
                  <w:r w:rsidRPr="00896534">
                    <w:rPr>
                      <w:b/>
                      <w:bCs/>
                    </w:rPr>
                    <w:t>986</w:t>
                  </w:r>
                  <w:r w:rsidR="00E01868" w:rsidRPr="00896534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11" w:type="dxa"/>
                </w:tcPr>
                <w:p w:rsidR="00E01868" w:rsidRPr="00896534" w:rsidRDefault="00E01868" w:rsidP="004322CA">
                  <w:pPr>
                    <w:pStyle w:val="Default"/>
                    <w:jc w:val="both"/>
                  </w:pPr>
                  <w:r w:rsidRPr="00896534">
                    <w:rPr>
                      <w:b/>
                      <w:bCs/>
                    </w:rPr>
                    <w:t xml:space="preserve">986 </w:t>
                  </w:r>
                </w:p>
              </w:tc>
            </w:tr>
          </w:tbl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rPr>
                <w:b/>
                <w:bCs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rPr>
                <w:b/>
                <w:bCs/>
              </w:rPr>
              <w:t xml:space="preserve">1020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C130E5" w:rsidP="004322CA">
            <w:pPr>
              <w:pStyle w:val="Default"/>
              <w:jc w:val="both"/>
            </w:pPr>
            <w:r w:rsidRPr="00896534">
              <w:rPr>
                <w:b/>
                <w:bCs/>
              </w:rPr>
              <w:t>1054</w:t>
            </w:r>
            <w:r w:rsidR="00E01868" w:rsidRPr="0089653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pStyle w:val="Default"/>
              <w:jc w:val="both"/>
            </w:pPr>
            <w:r w:rsidRPr="00896534">
              <w:rPr>
                <w:b/>
                <w:bCs/>
              </w:rPr>
              <w:t>1</w:t>
            </w:r>
            <w:r w:rsidR="00C130E5" w:rsidRPr="00896534">
              <w:rPr>
                <w:b/>
                <w:bCs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130E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5168</w:t>
            </w:r>
          </w:p>
        </w:tc>
      </w:tr>
      <w:tr w:rsidR="00E01868" w:rsidRPr="00896534" w:rsidTr="00EC1505">
        <w:trPr>
          <w:trHeight w:val="618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512"/>
                <w:iCs w:val="0"/>
                <w:color w:val="000000"/>
                <w:sz w:val="24"/>
                <w:szCs w:val="24"/>
              </w:rPr>
            </w:pPr>
            <w:r w:rsidRPr="00896534">
              <w:rPr>
                <w:rStyle w:val="1512"/>
                <w:color w:val="000000"/>
                <w:sz w:val="24"/>
                <w:szCs w:val="24"/>
              </w:rPr>
              <w:t>Часть, формируемая участниками об</w:t>
            </w:r>
            <w:r w:rsidR="00B0605B" w:rsidRPr="00896534">
              <w:rPr>
                <w:rStyle w:val="1512"/>
                <w:color w:val="000000"/>
                <w:sz w:val="24"/>
                <w:szCs w:val="24"/>
              </w:rPr>
              <w:t>разовательных отношений (5-дневная неделя</w:t>
            </w:r>
            <w:r w:rsidRPr="00896534">
              <w:rPr>
                <w:rStyle w:val="1512"/>
                <w:color w:val="000000"/>
                <w:sz w:val="24"/>
                <w:szCs w:val="24"/>
              </w:rPr>
              <w:t>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63D4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221</w:t>
            </w:r>
          </w:p>
        </w:tc>
      </w:tr>
      <w:tr w:rsidR="00E01868" w:rsidRPr="00896534" w:rsidTr="00EC1505">
        <w:trPr>
          <w:trHeight w:val="912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DA5" w:rsidRDefault="005F0506" w:rsidP="00AA5DA5">
            <w:pPr>
              <w:snapToGrid w:val="0"/>
              <w:spacing w:after="0" w:line="240" w:lineRule="auto"/>
              <w:jc w:val="both"/>
              <w:rPr>
                <w:rStyle w:val="1512"/>
                <w:iCs w:val="0"/>
                <w:color w:val="000000"/>
                <w:sz w:val="24"/>
                <w:szCs w:val="24"/>
              </w:rPr>
            </w:pPr>
            <w:r>
              <w:rPr>
                <w:rStyle w:val="1512"/>
                <w:iCs w:val="0"/>
                <w:color w:val="000000"/>
                <w:sz w:val="24"/>
                <w:szCs w:val="24"/>
              </w:rPr>
              <w:t>Школа</w:t>
            </w:r>
            <w:r w:rsidR="00AA5DA5">
              <w:rPr>
                <w:rStyle w:val="1512"/>
                <w:iCs w:val="0"/>
                <w:color w:val="000000"/>
                <w:sz w:val="24"/>
                <w:szCs w:val="24"/>
              </w:rPr>
              <w:t xml:space="preserve"> Пифагора</w:t>
            </w:r>
          </w:p>
          <w:p w:rsidR="00AA5DA5" w:rsidRPr="00896534" w:rsidRDefault="00AA5DA5" w:rsidP="00AA5DA5">
            <w:pPr>
              <w:snapToGrid w:val="0"/>
              <w:spacing w:after="0" w:line="240" w:lineRule="auto"/>
              <w:jc w:val="both"/>
              <w:rPr>
                <w:rStyle w:val="1512"/>
                <w:i w:val="0"/>
                <w:iCs w:val="0"/>
                <w:color w:val="000000"/>
                <w:sz w:val="24"/>
                <w:szCs w:val="24"/>
              </w:rPr>
            </w:pPr>
            <w:r w:rsidRPr="00896534">
              <w:rPr>
                <w:rStyle w:val="1512"/>
                <w:iCs w:val="0"/>
                <w:color w:val="000000"/>
                <w:sz w:val="24"/>
                <w:szCs w:val="24"/>
              </w:rPr>
              <w:t>Культура речи</w:t>
            </w:r>
          </w:p>
          <w:p w:rsidR="00326A30" w:rsidRPr="00896534" w:rsidRDefault="00326A30" w:rsidP="004322CA">
            <w:pPr>
              <w:snapToGrid w:val="0"/>
              <w:spacing w:after="0" w:line="240" w:lineRule="auto"/>
              <w:jc w:val="both"/>
              <w:rPr>
                <w:rStyle w:val="1512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AA5DA5" w:rsidP="00AA5DA5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34</w:t>
            </w:r>
          </w:p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D45" w:rsidRPr="00896534" w:rsidRDefault="006E253D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143</w:t>
            </w:r>
          </w:p>
          <w:p w:rsidR="00E01868" w:rsidRPr="00896534" w:rsidRDefault="00151596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68</w:t>
            </w:r>
          </w:p>
        </w:tc>
      </w:tr>
      <w:tr w:rsidR="00E01868" w:rsidRPr="00896534" w:rsidTr="00EC1505"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01868" w:rsidP="004322CA">
            <w:pPr>
              <w:snapToGrid w:val="0"/>
              <w:spacing w:after="0" w:line="240" w:lineRule="auto"/>
              <w:jc w:val="both"/>
              <w:rPr>
                <w:rStyle w:val="1253"/>
                <w:color w:val="000000"/>
                <w:sz w:val="24"/>
                <w:szCs w:val="24"/>
              </w:rPr>
            </w:pPr>
            <w:r w:rsidRPr="00896534">
              <w:rPr>
                <w:rStyle w:val="1253"/>
                <w:color w:val="000000"/>
                <w:sz w:val="24"/>
                <w:szCs w:val="24"/>
              </w:rPr>
              <w:t>Максимально допустимая годовая нагрузка (5-дневка)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963C4A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15A9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15A9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15A9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130E5"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868" w:rsidRPr="00896534" w:rsidRDefault="00E15A96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C130E5"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868" w:rsidRPr="00896534" w:rsidRDefault="00C130E5" w:rsidP="004322C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63C4A"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</w:tr>
    </w:tbl>
    <w:p w:rsidR="00660C9F" w:rsidRPr="00896534" w:rsidRDefault="00660C9F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3F3" w:rsidRPr="00896534" w:rsidRDefault="009E33F3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359" w:rsidRPr="00896534" w:rsidRDefault="001A2359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5E7" w:rsidRPr="00896534" w:rsidRDefault="007755E7" w:rsidP="00896534">
      <w:pPr>
        <w:pStyle w:val="Default"/>
      </w:pPr>
      <w:r w:rsidRPr="00896534">
        <w:rPr>
          <w:b/>
          <w:bCs/>
        </w:rPr>
        <w:t xml:space="preserve">Промежуточная аттестация обучающихся </w:t>
      </w:r>
    </w:p>
    <w:p w:rsidR="007755E7" w:rsidRPr="00896534" w:rsidRDefault="007755E7" w:rsidP="00896534">
      <w:pPr>
        <w:rPr>
          <w:rFonts w:ascii="Times New Roman" w:hAnsi="Times New Roman" w:cs="Times New Roman"/>
          <w:sz w:val="24"/>
          <w:szCs w:val="24"/>
        </w:rPr>
      </w:pPr>
      <w:r w:rsidRPr="00896534">
        <w:rPr>
          <w:rFonts w:ascii="Times New Roman" w:hAnsi="Times New Roman" w:cs="Times New Roman"/>
          <w:sz w:val="24"/>
          <w:szCs w:val="24"/>
        </w:rPr>
        <w:t xml:space="preserve">Годовая промежуточная аттестация обучающихся проводится по каждому учебному предмету, курсу, дисциплине, модулю с целью определения качества освоения </w:t>
      </w:r>
      <w:proofErr w:type="gramStart"/>
      <w:r w:rsidRPr="0089653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96534">
        <w:rPr>
          <w:rFonts w:ascii="Times New Roman" w:hAnsi="Times New Roman" w:cs="Times New Roman"/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(год). </w:t>
      </w:r>
    </w:p>
    <w:p w:rsidR="007755E7" w:rsidRPr="00896534" w:rsidRDefault="007755E7" w:rsidP="00896534">
      <w:pPr>
        <w:pStyle w:val="Default"/>
      </w:pPr>
      <w:r w:rsidRPr="00896534">
        <w:t xml:space="preserve">По учебному предмету </w:t>
      </w:r>
      <w:r w:rsidRPr="00896534">
        <w:rPr>
          <w:b/>
          <w:bCs/>
        </w:rPr>
        <w:t>«</w:t>
      </w:r>
      <w:r w:rsidRPr="00896534">
        <w:t xml:space="preserve">Основы духовно-нравственной культуры народов России» вводится </w:t>
      </w:r>
      <w:proofErr w:type="spellStart"/>
      <w:r w:rsidRPr="00896534">
        <w:t>безотметочное</w:t>
      </w:r>
      <w:proofErr w:type="spellEnd"/>
      <w:r w:rsidRPr="00896534"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 </w:t>
      </w:r>
    </w:p>
    <w:p w:rsidR="00BC596C" w:rsidRPr="00896534" w:rsidRDefault="007755E7" w:rsidP="00432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534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</w:t>
      </w:r>
      <w:r w:rsidR="00522480" w:rsidRPr="0089653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1135"/>
        <w:gridCol w:w="1417"/>
        <w:gridCol w:w="1701"/>
        <w:gridCol w:w="1701"/>
        <w:gridCol w:w="1560"/>
        <w:gridCol w:w="1559"/>
        <w:gridCol w:w="1559"/>
      </w:tblGrid>
      <w:tr w:rsidR="00D10F23" w:rsidRPr="00896534" w:rsidTr="00614B3B">
        <w:tc>
          <w:tcPr>
            <w:tcW w:w="1135" w:type="dxa"/>
          </w:tcPr>
          <w:p w:rsidR="00D10F23" w:rsidRPr="00896534" w:rsidRDefault="00D10F2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D10F23" w:rsidRPr="00896534" w:rsidRDefault="00D10F2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F23" w:rsidRPr="00896534" w:rsidRDefault="00D10F23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Учебные </w:t>
            </w:r>
          </w:p>
          <w:p w:rsidR="00D10F23" w:rsidRPr="00896534" w:rsidRDefault="000A5356" w:rsidP="004322CA">
            <w:pPr>
              <w:pStyle w:val="Default"/>
              <w:jc w:val="both"/>
            </w:pPr>
            <w:r w:rsidRPr="00896534">
              <w:rPr>
                <w:bCs/>
              </w:rPr>
              <w:t>п</w:t>
            </w:r>
            <w:r w:rsidR="00D10F23" w:rsidRPr="00896534">
              <w:rPr>
                <w:bCs/>
              </w:rPr>
              <w:t>редметы</w:t>
            </w:r>
          </w:p>
          <w:p w:rsidR="00D10F23" w:rsidRPr="00896534" w:rsidRDefault="000A5356" w:rsidP="004322CA">
            <w:pPr>
              <w:pStyle w:val="Default"/>
              <w:jc w:val="both"/>
            </w:pPr>
            <w:r w:rsidRPr="00896534">
              <w:t xml:space="preserve">              </w:t>
            </w:r>
            <w:r w:rsidR="00D10F23" w:rsidRPr="00896534">
              <w:t xml:space="preserve">Классы </w:t>
            </w:r>
          </w:p>
        </w:tc>
        <w:tc>
          <w:tcPr>
            <w:tcW w:w="1701" w:type="dxa"/>
          </w:tcPr>
          <w:p w:rsidR="00D10F23" w:rsidRPr="00EC1505" w:rsidRDefault="00D10F23" w:rsidP="004322CA">
            <w:pPr>
              <w:pStyle w:val="Default"/>
              <w:jc w:val="both"/>
            </w:pPr>
            <w:r w:rsidRPr="00EC1505">
              <w:rPr>
                <w:bCs/>
              </w:rPr>
              <w:t xml:space="preserve">V </w:t>
            </w:r>
          </w:p>
        </w:tc>
        <w:tc>
          <w:tcPr>
            <w:tcW w:w="1701" w:type="dxa"/>
          </w:tcPr>
          <w:p w:rsidR="00D10F23" w:rsidRPr="00EC1505" w:rsidRDefault="00D10F23" w:rsidP="004322CA">
            <w:pPr>
              <w:pStyle w:val="Default"/>
              <w:jc w:val="both"/>
            </w:pPr>
            <w:r w:rsidRPr="00EC1505">
              <w:rPr>
                <w:bCs/>
              </w:rPr>
              <w:t xml:space="preserve">VI </w:t>
            </w:r>
          </w:p>
        </w:tc>
        <w:tc>
          <w:tcPr>
            <w:tcW w:w="1560" w:type="dxa"/>
          </w:tcPr>
          <w:p w:rsidR="00D10F23" w:rsidRPr="00896534" w:rsidRDefault="00D10F2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59" w:type="dxa"/>
          </w:tcPr>
          <w:p w:rsidR="00D10F23" w:rsidRPr="00896534" w:rsidRDefault="00D10F2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59" w:type="dxa"/>
          </w:tcPr>
          <w:p w:rsidR="00D10F23" w:rsidRPr="00896534" w:rsidRDefault="00D10F23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10F23" w:rsidRPr="00896534" w:rsidTr="00B0605B">
        <w:tc>
          <w:tcPr>
            <w:tcW w:w="10632" w:type="dxa"/>
            <w:gridSpan w:val="7"/>
          </w:tcPr>
          <w:p w:rsidR="00D10F23" w:rsidRPr="00896534" w:rsidRDefault="00D10F23" w:rsidP="004322CA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60C9F" w:rsidRPr="008965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522480" w:rsidRPr="00896534" w:rsidTr="00614B3B">
        <w:tc>
          <w:tcPr>
            <w:tcW w:w="1135" w:type="dxa"/>
            <w:vMerge w:val="restart"/>
          </w:tcPr>
          <w:p w:rsidR="00522480" w:rsidRPr="00896534" w:rsidRDefault="00522480" w:rsidP="004322CA">
            <w:pPr>
              <w:snapToGrid w:val="0"/>
              <w:jc w:val="both"/>
              <w:rPr>
                <w:rStyle w:val="1256"/>
                <w:color w:val="000000"/>
                <w:sz w:val="24"/>
                <w:szCs w:val="24"/>
              </w:rPr>
            </w:pPr>
            <w:r w:rsidRPr="00896534">
              <w:rPr>
                <w:rStyle w:val="1256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Русский язык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диктант с грамматическим заданием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диктант с грамматическим заданием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диктант с грамматическим заданием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 </w:t>
            </w:r>
            <w:r w:rsidRPr="00896534">
              <w:t>диктант с грамматическим заданием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 в формате ОГЭ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Литература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тест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тест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тест, сочинение </w:t>
            </w:r>
          </w:p>
        </w:tc>
      </w:tr>
      <w:tr w:rsidR="00522480" w:rsidRPr="00896534" w:rsidTr="00614B3B">
        <w:tc>
          <w:tcPr>
            <w:tcW w:w="1135" w:type="dxa"/>
          </w:tcPr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Иностранный язык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</w:tr>
      <w:tr w:rsidR="00522480" w:rsidRPr="00896534" w:rsidTr="00614B3B">
        <w:tc>
          <w:tcPr>
            <w:tcW w:w="1135" w:type="dxa"/>
          </w:tcPr>
          <w:p w:rsidR="00522480" w:rsidRPr="00896534" w:rsidRDefault="00522480" w:rsidP="004322CA">
            <w:pPr>
              <w:snapToGrid w:val="0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Математика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контрольная работа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контрольная работа в формате ОГЭ</w:t>
            </w:r>
          </w:p>
        </w:tc>
      </w:tr>
      <w:tr w:rsidR="00522480" w:rsidRPr="00896534" w:rsidTr="00614B3B">
        <w:tc>
          <w:tcPr>
            <w:tcW w:w="1135" w:type="dxa"/>
            <w:vMerge w:val="restart"/>
          </w:tcPr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Общественно-научные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Всеобщая история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тест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История России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Обществознание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тест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География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тест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  <w:vMerge w:val="restart"/>
          </w:tcPr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96534">
              <w:rPr>
                <w:rStyle w:val="1255"/>
                <w:color w:val="000000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Физика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тест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Химия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тест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snapToGrid w:val="0"/>
              <w:jc w:val="both"/>
              <w:rPr>
                <w:rStyle w:val="1255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Биология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тест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</w:tcPr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Основы духовно-нравственной культуры народов России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зачет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-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480" w:rsidRPr="00896534" w:rsidTr="00614B3B">
        <w:tc>
          <w:tcPr>
            <w:tcW w:w="1135" w:type="dxa"/>
            <w:vMerge w:val="restart"/>
          </w:tcPr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Музыка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тест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тест 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Изобразительное искусство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творческая работа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творческая работа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творческая работа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творческая работа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творческая работа </w:t>
            </w:r>
          </w:p>
        </w:tc>
      </w:tr>
      <w:tr w:rsidR="00522480" w:rsidRPr="00896534" w:rsidTr="00614B3B">
        <w:tc>
          <w:tcPr>
            <w:tcW w:w="1135" w:type="dxa"/>
          </w:tcPr>
          <w:p w:rsidR="00522480" w:rsidRPr="00896534" w:rsidRDefault="00522480" w:rsidP="004322CA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Технология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проект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проект 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проект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проект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2480" w:rsidRPr="00896534" w:rsidTr="00614B3B">
        <w:tc>
          <w:tcPr>
            <w:tcW w:w="1135" w:type="dxa"/>
            <w:vMerge w:val="restart"/>
          </w:tcPr>
          <w:p w:rsidR="00522480" w:rsidRPr="00896534" w:rsidRDefault="00522480" w:rsidP="004322CA">
            <w:pPr>
              <w:snapToGrid w:val="0"/>
              <w:jc w:val="both"/>
              <w:rPr>
                <w:rStyle w:val="1255"/>
                <w:color w:val="000000"/>
                <w:sz w:val="24"/>
                <w:szCs w:val="24"/>
              </w:rPr>
            </w:pPr>
            <w:r w:rsidRPr="00896534">
              <w:rPr>
                <w:rStyle w:val="1255"/>
                <w:color w:val="000000"/>
                <w:sz w:val="24"/>
                <w:szCs w:val="24"/>
              </w:rPr>
              <w:t>Физическая культура и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основы безопасности</w:t>
            </w:r>
            <w:r w:rsidRPr="00896534">
              <w:rPr>
                <w:rStyle w:val="1254"/>
                <w:color w:val="000000"/>
                <w:sz w:val="24"/>
                <w:szCs w:val="24"/>
              </w:rPr>
              <w:t xml:space="preserve"> </w:t>
            </w:r>
            <w:r w:rsidRPr="00896534">
              <w:rPr>
                <w:rStyle w:val="1255"/>
                <w:color w:val="000000"/>
                <w:sz w:val="24"/>
                <w:szCs w:val="24"/>
              </w:rPr>
              <w:t>жизнедеятельности</w:t>
            </w: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Физическая культура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комплексная работа </w:t>
            </w:r>
          </w:p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(теоретическая часть и сдача нормативов) 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rPr>
                <w:bCs/>
              </w:rPr>
              <w:t xml:space="preserve">комплексная работа </w:t>
            </w:r>
          </w:p>
          <w:p w:rsidR="00522480" w:rsidRPr="00896534" w:rsidRDefault="00522480" w:rsidP="004322CA">
            <w:pPr>
              <w:pStyle w:val="Default"/>
              <w:jc w:val="both"/>
            </w:pPr>
            <w:proofErr w:type="gramStart"/>
            <w:r w:rsidRPr="00896534">
              <w:t xml:space="preserve">(теоретическая часть и сдача нормативов </w:t>
            </w:r>
            <w:proofErr w:type="gramEnd"/>
          </w:p>
        </w:tc>
        <w:tc>
          <w:tcPr>
            <w:tcW w:w="1560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комплексная работа (теоретическая часть и сдача нормативов)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комплексная работа (теоретическая часть и сдача нормативов)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комплексная работа (теоретическая часть и сдача нормативов) </w:t>
            </w:r>
          </w:p>
        </w:tc>
      </w:tr>
      <w:tr w:rsidR="00522480" w:rsidRPr="00896534" w:rsidTr="00614B3B">
        <w:tc>
          <w:tcPr>
            <w:tcW w:w="1135" w:type="dxa"/>
            <w:vMerge/>
          </w:tcPr>
          <w:p w:rsidR="00522480" w:rsidRPr="00896534" w:rsidRDefault="00522480" w:rsidP="004322CA">
            <w:pPr>
              <w:snapToGrid w:val="0"/>
              <w:jc w:val="both"/>
              <w:rPr>
                <w:rStyle w:val="1255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ОБЖ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-</w:t>
            </w:r>
          </w:p>
        </w:tc>
        <w:tc>
          <w:tcPr>
            <w:tcW w:w="1701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>-</w:t>
            </w:r>
          </w:p>
        </w:tc>
        <w:tc>
          <w:tcPr>
            <w:tcW w:w="1560" w:type="dxa"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pStyle w:val="Default"/>
              <w:jc w:val="both"/>
            </w:pPr>
            <w:r w:rsidRPr="00896534">
              <w:t xml:space="preserve"> </w:t>
            </w:r>
            <w:r w:rsidRPr="00896534">
              <w:rPr>
                <w:bCs/>
              </w:rPr>
              <w:t xml:space="preserve">тест </w:t>
            </w:r>
          </w:p>
        </w:tc>
        <w:tc>
          <w:tcPr>
            <w:tcW w:w="1559" w:type="dxa"/>
          </w:tcPr>
          <w:p w:rsidR="00522480" w:rsidRPr="00896534" w:rsidRDefault="00522480" w:rsidP="00432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34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96C" w:rsidRPr="00896534" w:rsidRDefault="00BC596C" w:rsidP="004322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596C" w:rsidRPr="00896534" w:rsidSect="006148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2F5D16"/>
    <w:multiLevelType w:val="hybridMultilevel"/>
    <w:tmpl w:val="79E980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B75983"/>
    <w:multiLevelType w:val="hybridMultilevel"/>
    <w:tmpl w:val="5BADB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6A7706"/>
    <w:multiLevelType w:val="hybridMultilevel"/>
    <w:tmpl w:val="EDF2DCE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08B9"/>
    <w:rsid w:val="000308B9"/>
    <w:rsid w:val="00030BB3"/>
    <w:rsid w:val="00057C9D"/>
    <w:rsid w:val="000A5356"/>
    <w:rsid w:val="000D57ED"/>
    <w:rsid w:val="00107047"/>
    <w:rsid w:val="001421F3"/>
    <w:rsid w:val="00151596"/>
    <w:rsid w:val="001A2359"/>
    <w:rsid w:val="00211381"/>
    <w:rsid w:val="002368B8"/>
    <w:rsid w:val="00243287"/>
    <w:rsid w:val="002660AB"/>
    <w:rsid w:val="002762E5"/>
    <w:rsid w:val="0028749C"/>
    <w:rsid w:val="002A6B2A"/>
    <w:rsid w:val="002B7336"/>
    <w:rsid w:val="002D5E0C"/>
    <w:rsid w:val="00310DFB"/>
    <w:rsid w:val="003177CF"/>
    <w:rsid w:val="00326A30"/>
    <w:rsid w:val="00345F47"/>
    <w:rsid w:val="003B453A"/>
    <w:rsid w:val="003B73F6"/>
    <w:rsid w:val="003C302C"/>
    <w:rsid w:val="003E036D"/>
    <w:rsid w:val="003E3F3B"/>
    <w:rsid w:val="003F373E"/>
    <w:rsid w:val="003F6E99"/>
    <w:rsid w:val="00422FB4"/>
    <w:rsid w:val="004322CA"/>
    <w:rsid w:val="00463AD0"/>
    <w:rsid w:val="00522480"/>
    <w:rsid w:val="005302F8"/>
    <w:rsid w:val="00567DB0"/>
    <w:rsid w:val="0057074F"/>
    <w:rsid w:val="0058604E"/>
    <w:rsid w:val="005B2960"/>
    <w:rsid w:val="005D72F8"/>
    <w:rsid w:val="005F0506"/>
    <w:rsid w:val="005F6AA3"/>
    <w:rsid w:val="006148EE"/>
    <w:rsid w:val="00614B3B"/>
    <w:rsid w:val="00620B15"/>
    <w:rsid w:val="00636113"/>
    <w:rsid w:val="00660C9F"/>
    <w:rsid w:val="006B458C"/>
    <w:rsid w:val="006D1351"/>
    <w:rsid w:val="006D57B2"/>
    <w:rsid w:val="006E253D"/>
    <w:rsid w:val="006E2F2E"/>
    <w:rsid w:val="006E5C6F"/>
    <w:rsid w:val="00720362"/>
    <w:rsid w:val="00724A3F"/>
    <w:rsid w:val="007350E6"/>
    <w:rsid w:val="00736BD4"/>
    <w:rsid w:val="007413E0"/>
    <w:rsid w:val="00754297"/>
    <w:rsid w:val="007755E7"/>
    <w:rsid w:val="007D1FB5"/>
    <w:rsid w:val="00804287"/>
    <w:rsid w:val="00807B5B"/>
    <w:rsid w:val="00823692"/>
    <w:rsid w:val="00832886"/>
    <w:rsid w:val="008350FE"/>
    <w:rsid w:val="00896534"/>
    <w:rsid w:val="008D08A6"/>
    <w:rsid w:val="008E1A41"/>
    <w:rsid w:val="0090526C"/>
    <w:rsid w:val="00926A95"/>
    <w:rsid w:val="00950D06"/>
    <w:rsid w:val="00953D5D"/>
    <w:rsid w:val="00963C4A"/>
    <w:rsid w:val="00976D16"/>
    <w:rsid w:val="009E33F3"/>
    <w:rsid w:val="00A30312"/>
    <w:rsid w:val="00A74708"/>
    <w:rsid w:val="00A84CA8"/>
    <w:rsid w:val="00A95745"/>
    <w:rsid w:val="00AA5DA5"/>
    <w:rsid w:val="00AC14D2"/>
    <w:rsid w:val="00AC40F2"/>
    <w:rsid w:val="00AF4658"/>
    <w:rsid w:val="00B05293"/>
    <w:rsid w:val="00B0605B"/>
    <w:rsid w:val="00B20247"/>
    <w:rsid w:val="00B26142"/>
    <w:rsid w:val="00B31AE6"/>
    <w:rsid w:val="00B3572F"/>
    <w:rsid w:val="00B46DD5"/>
    <w:rsid w:val="00B53F4F"/>
    <w:rsid w:val="00BC596C"/>
    <w:rsid w:val="00BE242D"/>
    <w:rsid w:val="00BE3765"/>
    <w:rsid w:val="00C02656"/>
    <w:rsid w:val="00C130E5"/>
    <w:rsid w:val="00C63D45"/>
    <w:rsid w:val="00CE7375"/>
    <w:rsid w:val="00D10F23"/>
    <w:rsid w:val="00D2395D"/>
    <w:rsid w:val="00D33B1E"/>
    <w:rsid w:val="00D73F85"/>
    <w:rsid w:val="00D90CCE"/>
    <w:rsid w:val="00DB190A"/>
    <w:rsid w:val="00DE3343"/>
    <w:rsid w:val="00E01868"/>
    <w:rsid w:val="00E15A96"/>
    <w:rsid w:val="00E31571"/>
    <w:rsid w:val="00E533ED"/>
    <w:rsid w:val="00E71E2D"/>
    <w:rsid w:val="00EC1505"/>
    <w:rsid w:val="00ED07C5"/>
    <w:rsid w:val="00ED57DA"/>
    <w:rsid w:val="00EE078B"/>
    <w:rsid w:val="00EE6AA7"/>
    <w:rsid w:val="00EF47FB"/>
    <w:rsid w:val="00F81359"/>
    <w:rsid w:val="00F9283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0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 Знак4"/>
    <w:basedOn w:val="a"/>
    <w:uiPriority w:val="99"/>
    <w:rsid w:val="003F37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 Spacing"/>
    <w:uiPriority w:val="1"/>
    <w:qFormat/>
    <w:rsid w:val="003B73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73F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B73F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56">
    <w:name w:val="Основной текст (12)56"/>
    <w:basedOn w:val="a0"/>
    <w:rsid w:val="003B73F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5">
    <w:name w:val="Основной текст (12)55"/>
    <w:basedOn w:val="a0"/>
    <w:rsid w:val="003B73F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54">
    <w:name w:val="Основной текст (12)54"/>
    <w:basedOn w:val="a0"/>
    <w:rsid w:val="003B73F6"/>
    <w:rPr>
      <w:rFonts w:ascii="Times New Roman" w:hAnsi="Times New Roman" w:cs="Times New Roman"/>
      <w:spacing w:val="0"/>
      <w:sz w:val="19"/>
      <w:szCs w:val="19"/>
      <w:shd w:val="clear" w:color="auto" w:fill="FFFFFF"/>
      <w:lang w:val="ru-RU"/>
    </w:rPr>
  </w:style>
  <w:style w:type="character" w:customStyle="1" w:styleId="1512">
    <w:name w:val="Основной текст (15)12"/>
    <w:basedOn w:val="a0"/>
    <w:rsid w:val="003B73F6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1253">
    <w:name w:val="Основной текст (12)53"/>
    <w:basedOn w:val="a0"/>
    <w:rsid w:val="003B73F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WW-">
    <w:name w:val="WW-Базовый"/>
    <w:rsid w:val="002D5E0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  <w:style w:type="paragraph" w:customStyle="1" w:styleId="40">
    <w:name w:val="Знак Знак4"/>
    <w:basedOn w:val="a"/>
    <w:uiPriority w:val="99"/>
    <w:rsid w:val="008D08A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7E0C9-946E-4515-BAF3-F5CBA989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11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Windows User</cp:lastModifiedBy>
  <cp:revision>76</cp:revision>
  <cp:lastPrinted>2017-09-12T05:47:00Z</cp:lastPrinted>
  <dcterms:created xsi:type="dcterms:W3CDTF">2016-07-22T03:23:00Z</dcterms:created>
  <dcterms:modified xsi:type="dcterms:W3CDTF">2018-10-14T05:28:00Z</dcterms:modified>
</cp:coreProperties>
</file>